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CC3" w:rsidRDefault="000C151B" w:rsidP="000C151B">
      <w:pPr>
        <w:spacing w:after="0" w:line="276" w:lineRule="auto"/>
        <w:jc w:val="right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Углубленный уровень</w:t>
      </w:r>
    </w:p>
    <w:p w:rsidR="000C151B" w:rsidRPr="00097CC3" w:rsidRDefault="000C151B" w:rsidP="000C151B">
      <w:pPr>
        <w:spacing w:after="0" w:line="276" w:lineRule="auto"/>
        <w:jc w:val="right"/>
        <w:rPr>
          <w:rFonts w:ascii="Times New Roman" w:eastAsia="Calibri" w:hAnsi="Times New Roman" w:cs="Times New Roman"/>
          <w:b/>
        </w:rPr>
      </w:pPr>
    </w:p>
    <w:p w:rsidR="00097CC3" w:rsidRPr="00F12650" w:rsidRDefault="00FD1805" w:rsidP="00097CC3">
      <w:pPr>
        <w:spacing w:after="0" w:line="276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Домашняя к</w:t>
      </w:r>
      <w:r w:rsidR="00097CC3" w:rsidRPr="00F12650">
        <w:rPr>
          <w:rFonts w:ascii="Times New Roman" w:eastAsia="Calibri" w:hAnsi="Times New Roman" w:cs="Times New Roman"/>
          <w:b/>
          <w:sz w:val="24"/>
          <w:szCs w:val="24"/>
        </w:rPr>
        <w:t>онтрольная работа по теме «Функции»</w:t>
      </w:r>
    </w:p>
    <w:p w:rsidR="00097CC3" w:rsidRPr="00097CC3" w:rsidRDefault="00097CC3" w:rsidP="00097CC3">
      <w:pPr>
        <w:spacing w:after="0" w:line="276" w:lineRule="auto"/>
        <w:ind w:firstLine="426"/>
        <w:jc w:val="center"/>
        <w:rPr>
          <w:rFonts w:ascii="Times New Roman" w:eastAsia="Calibri" w:hAnsi="Times New Roman" w:cs="Times New Roman"/>
          <w:b/>
        </w:rPr>
      </w:pPr>
    </w:p>
    <w:tbl>
      <w:tblPr>
        <w:tblStyle w:val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2"/>
        <w:gridCol w:w="8377"/>
      </w:tblGrid>
      <w:tr w:rsidR="000C151B" w:rsidRPr="00097CC3" w:rsidTr="00A55B63">
        <w:trPr>
          <w:tblHeader/>
        </w:trPr>
        <w:tc>
          <w:tcPr>
            <w:tcW w:w="832" w:type="dxa"/>
          </w:tcPr>
          <w:p w:rsidR="000C151B" w:rsidRPr="00097CC3" w:rsidRDefault="000C151B" w:rsidP="00292825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097CC3">
              <w:rPr>
                <w:rFonts w:ascii="Times New Roman" w:eastAsia="Calibri" w:hAnsi="Times New Roman" w:cs="Times New Roman"/>
                <w:b/>
              </w:rPr>
              <w:t>№</w:t>
            </w:r>
            <w:proofErr w:type="spellStart"/>
            <w:r w:rsidRPr="00097CC3">
              <w:rPr>
                <w:rFonts w:ascii="Times New Roman" w:eastAsia="Calibri" w:hAnsi="Times New Roman" w:cs="Times New Roman"/>
                <w:b/>
              </w:rPr>
              <w:t>пп</w:t>
            </w:r>
            <w:proofErr w:type="spellEnd"/>
          </w:p>
        </w:tc>
        <w:tc>
          <w:tcPr>
            <w:tcW w:w="8377" w:type="dxa"/>
          </w:tcPr>
          <w:p w:rsidR="000C151B" w:rsidRPr="00097CC3" w:rsidRDefault="000C151B" w:rsidP="00292825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Выполните задания</w:t>
            </w:r>
          </w:p>
        </w:tc>
      </w:tr>
      <w:tr w:rsidR="000C151B" w:rsidRPr="00097CC3" w:rsidTr="00A55B63">
        <w:tc>
          <w:tcPr>
            <w:tcW w:w="832" w:type="dxa"/>
          </w:tcPr>
          <w:p w:rsidR="000C151B" w:rsidRPr="00097CC3" w:rsidRDefault="000C151B" w:rsidP="00097CC3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77" w:type="dxa"/>
          </w:tcPr>
          <w:p w:rsidR="000C151B" w:rsidRPr="00097CC3" w:rsidRDefault="000C151B" w:rsidP="00292825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097CC3">
              <w:rPr>
                <w:rFonts w:ascii="Times New Roman" w:eastAsia="Calibri" w:hAnsi="Times New Roman" w:cs="Times New Roman"/>
              </w:rPr>
              <w:t xml:space="preserve">Функция </w:t>
            </w:r>
            <w:r w:rsidRPr="00097CC3">
              <w:rPr>
                <w:rFonts w:ascii="Times New Roman" w:eastAsia="Calibri" w:hAnsi="Times New Roman" w:cs="Times New Roman"/>
                <w:position w:val="-14"/>
              </w:rPr>
              <w:object w:dxaOrig="960" w:dyaOrig="4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25pt;height:20.25pt" o:ole="">
                  <v:imagedata r:id="rId7" o:title=""/>
                </v:shape>
                <o:OLEObject Type="Embed" ProgID="Equation.DSMT4" ShapeID="_x0000_i1025" DrawAspect="Content" ObjectID="_1757950005" r:id="rId8"/>
              </w:object>
            </w:r>
            <w:r w:rsidRPr="00097CC3">
              <w:rPr>
                <w:rFonts w:ascii="Times New Roman" w:eastAsia="Calibri" w:hAnsi="Times New Roman" w:cs="Times New Roman"/>
              </w:rPr>
              <w:t xml:space="preserve"> задана</w:t>
            </w:r>
            <w:proofErr w:type="gramEnd"/>
            <w:r w:rsidRPr="00097CC3">
              <w:rPr>
                <w:rFonts w:ascii="Times New Roman" w:eastAsia="Calibri" w:hAnsi="Times New Roman" w:cs="Times New Roman"/>
              </w:rPr>
              <w:t xml:space="preserve"> графиком. Укажите для этой функции:</w:t>
            </w:r>
          </w:p>
          <w:p w:rsidR="000C151B" w:rsidRPr="00097CC3" w:rsidRDefault="000C151B" w:rsidP="00292825">
            <w:pPr>
              <w:jc w:val="both"/>
              <w:rPr>
                <w:rFonts w:ascii="Times New Roman" w:eastAsia="Calibri" w:hAnsi="Times New Roman" w:cs="Times New Roman"/>
              </w:rPr>
            </w:pPr>
            <w:r w:rsidRPr="00097CC3">
              <w:rPr>
                <w:rFonts w:ascii="Times New Roman" w:eastAsia="Calibri" w:hAnsi="Times New Roman" w:cs="Times New Roman"/>
              </w:rPr>
              <w:t>а) область определения;</w:t>
            </w:r>
          </w:p>
          <w:p w:rsidR="000C151B" w:rsidRPr="00097CC3" w:rsidRDefault="000C151B" w:rsidP="00292825">
            <w:pPr>
              <w:jc w:val="both"/>
              <w:rPr>
                <w:rFonts w:ascii="Times New Roman" w:eastAsia="Calibri" w:hAnsi="Times New Roman" w:cs="Times New Roman"/>
              </w:rPr>
            </w:pPr>
            <w:r w:rsidRPr="00097CC3">
              <w:rPr>
                <w:rFonts w:ascii="Times New Roman" w:eastAsia="Calibri" w:hAnsi="Times New Roman" w:cs="Times New Roman"/>
              </w:rPr>
              <w:t xml:space="preserve">б) </w:t>
            </w:r>
            <w:r w:rsidR="002C7453">
              <w:rPr>
                <w:rFonts w:ascii="Times New Roman" w:eastAsia="Calibri" w:hAnsi="Times New Roman" w:cs="Times New Roman"/>
              </w:rPr>
              <w:t>область изменения;</w:t>
            </w:r>
            <w:bookmarkStart w:id="0" w:name="_GoBack"/>
            <w:bookmarkEnd w:id="0"/>
          </w:p>
          <w:p w:rsidR="000C151B" w:rsidRPr="00097CC3" w:rsidRDefault="000C151B" w:rsidP="00292825">
            <w:pPr>
              <w:jc w:val="both"/>
              <w:rPr>
                <w:rFonts w:ascii="Times New Roman" w:eastAsia="Calibri" w:hAnsi="Times New Roman" w:cs="Times New Roman"/>
              </w:rPr>
            </w:pPr>
            <w:r w:rsidRPr="00097CC3">
              <w:rPr>
                <w:rFonts w:ascii="Times New Roman" w:eastAsia="Calibri" w:hAnsi="Times New Roman" w:cs="Times New Roman"/>
              </w:rPr>
              <w:t>в) нули и промежутки знакопостоянства;</w:t>
            </w:r>
          </w:p>
          <w:p w:rsidR="000C151B" w:rsidRPr="00097CC3" w:rsidRDefault="000C151B" w:rsidP="00292825">
            <w:pPr>
              <w:jc w:val="both"/>
              <w:rPr>
                <w:rFonts w:ascii="Times New Roman" w:eastAsia="Calibri" w:hAnsi="Times New Roman" w:cs="Times New Roman"/>
              </w:rPr>
            </w:pPr>
            <w:r w:rsidRPr="00097CC3">
              <w:rPr>
                <w:rFonts w:ascii="Times New Roman" w:eastAsia="Calibri" w:hAnsi="Times New Roman" w:cs="Times New Roman"/>
              </w:rPr>
              <w:t>г) промежутки возрастания (убывания), наибольшее и наименьшее значение функции.</w:t>
            </w:r>
          </w:p>
          <w:p w:rsidR="000C151B" w:rsidRDefault="000C151B" w:rsidP="002C2041">
            <w:pPr>
              <w:jc w:val="center"/>
            </w:pPr>
            <w:r>
              <w:object w:dxaOrig="4695" w:dyaOrig="3735">
                <v:shape id="_x0000_i1026" type="#_x0000_t75" style="width:117.9pt;height:86.4pt" o:ole="">
                  <v:imagedata r:id="rId9" o:title=""/>
                </v:shape>
                <o:OLEObject Type="Embed" ProgID="PBrush" ShapeID="_x0000_i1026" DrawAspect="Content" ObjectID="_1757950006" r:id="rId10"/>
              </w:object>
            </w:r>
          </w:p>
          <w:p w:rsidR="002C7453" w:rsidRPr="00097CC3" w:rsidRDefault="002C7453" w:rsidP="002C204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C151B" w:rsidRPr="00097CC3" w:rsidTr="00A55B63">
        <w:tc>
          <w:tcPr>
            <w:tcW w:w="832" w:type="dxa"/>
          </w:tcPr>
          <w:p w:rsidR="000C151B" w:rsidRPr="00097CC3" w:rsidRDefault="000C151B" w:rsidP="00097CC3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77" w:type="dxa"/>
          </w:tcPr>
          <w:p w:rsidR="000C151B" w:rsidRPr="00097CC3" w:rsidRDefault="000C151B" w:rsidP="00292825">
            <w:pPr>
              <w:jc w:val="both"/>
              <w:rPr>
                <w:rFonts w:ascii="Times New Roman" w:eastAsia="Calibri" w:hAnsi="Times New Roman" w:cs="Times New Roman"/>
              </w:rPr>
            </w:pPr>
            <w:r w:rsidRPr="00097CC3">
              <w:rPr>
                <w:rFonts w:ascii="Times New Roman" w:eastAsia="Calibri" w:hAnsi="Times New Roman" w:cs="Times New Roman"/>
              </w:rPr>
              <w:t>Найдите область определения функции</w:t>
            </w:r>
          </w:p>
          <w:p w:rsidR="000C151B" w:rsidRPr="00097CC3" w:rsidRDefault="000C151B" w:rsidP="00292825">
            <w:pPr>
              <w:jc w:val="both"/>
              <w:rPr>
                <w:rFonts w:ascii="Times New Roman" w:eastAsia="Calibri" w:hAnsi="Times New Roman" w:cs="Times New Roman"/>
              </w:rPr>
            </w:pPr>
            <w:r w:rsidRPr="00097CC3">
              <w:rPr>
                <w:rFonts w:ascii="Times New Roman" w:eastAsia="Calibri" w:hAnsi="Times New Roman" w:cs="Times New Roman"/>
                <w:position w:val="-24"/>
              </w:rPr>
              <w:object w:dxaOrig="1400" w:dyaOrig="700">
                <v:shape id="_x0000_i1027" type="#_x0000_t75" style="width:69.65pt;height:35.05pt" o:ole="">
                  <v:imagedata r:id="rId11" o:title=""/>
                </v:shape>
                <o:OLEObject Type="Embed" ProgID="Equation.DSMT4" ShapeID="_x0000_i1027" DrawAspect="Content" ObjectID="_1757950007" r:id="rId12"/>
              </w:object>
            </w:r>
            <w:r w:rsidRPr="00097CC3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0C151B" w:rsidRPr="00097CC3" w:rsidTr="00A55B63">
        <w:tc>
          <w:tcPr>
            <w:tcW w:w="832" w:type="dxa"/>
          </w:tcPr>
          <w:p w:rsidR="000C151B" w:rsidRPr="00097CC3" w:rsidRDefault="000C151B" w:rsidP="00097CC3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77" w:type="dxa"/>
          </w:tcPr>
          <w:p w:rsidR="000C151B" w:rsidRPr="00097CC3" w:rsidRDefault="000C151B" w:rsidP="00292825">
            <w:pPr>
              <w:jc w:val="both"/>
              <w:rPr>
                <w:rFonts w:ascii="Times New Roman" w:eastAsia="Calibri" w:hAnsi="Times New Roman" w:cs="Times New Roman"/>
              </w:rPr>
            </w:pPr>
            <w:r w:rsidRPr="00097CC3">
              <w:rPr>
                <w:rFonts w:ascii="Times New Roman" w:eastAsia="Calibri" w:hAnsi="Times New Roman" w:cs="Times New Roman"/>
              </w:rPr>
              <w:t xml:space="preserve">Постройте график </w:t>
            </w:r>
            <w:proofErr w:type="gramStart"/>
            <w:r w:rsidRPr="00097CC3">
              <w:rPr>
                <w:rFonts w:ascii="Times New Roman" w:eastAsia="Calibri" w:hAnsi="Times New Roman" w:cs="Times New Roman"/>
              </w:rPr>
              <w:t xml:space="preserve">функции </w:t>
            </w:r>
            <w:r w:rsidRPr="00097CC3">
              <w:rPr>
                <w:rFonts w:ascii="Times New Roman" w:eastAsia="Calibri" w:hAnsi="Times New Roman" w:cs="Times New Roman"/>
                <w:position w:val="-14"/>
              </w:rPr>
              <w:object w:dxaOrig="1560" w:dyaOrig="440">
                <v:shape id="_x0000_i1028" type="#_x0000_t75" style="width:77.85pt;height:22.2pt" o:ole="">
                  <v:imagedata r:id="rId13" o:title=""/>
                </v:shape>
                <o:OLEObject Type="Embed" ProgID="Equation.DSMT4" ShapeID="_x0000_i1028" DrawAspect="Content" ObjectID="_1757950008" r:id="rId14"/>
              </w:object>
            </w:r>
            <w:r w:rsidRPr="00097CC3">
              <w:rPr>
                <w:rFonts w:ascii="Times New Roman" w:eastAsia="Calibri" w:hAnsi="Times New Roman" w:cs="Times New Roman"/>
              </w:rPr>
              <w:t xml:space="preserve"> Укажите</w:t>
            </w:r>
            <w:proofErr w:type="gramEnd"/>
            <w:r w:rsidRPr="00097CC3">
              <w:rPr>
                <w:rFonts w:ascii="Times New Roman" w:eastAsia="Calibri" w:hAnsi="Times New Roman" w:cs="Times New Roman"/>
              </w:rPr>
              <w:t xml:space="preserve"> для этой функции область определения, нули, промежутки знакопостоянства, промежутки возрастания (убывания), область изменения.</w:t>
            </w:r>
          </w:p>
        </w:tc>
      </w:tr>
      <w:tr w:rsidR="000C151B" w:rsidRPr="00097CC3" w:rsidTr="00A55B63">
        <w:tc>
          <w:tcPr>
            <w:tcW w:w="832" w:type="dxa"/>
          </w:tcPr>
          <w:p w:rsidR="000C151B" w:rsidRPr="00097CC3" w:rsidRDefault="000C151B" w:rsidP="00097CC3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77" w:type="dxa"/>
          </w:tcPr>
          <w:p w:rsidR="000C151B" w:rsidRPr="00097CC3" w:rsidRDefault="000C151B" w:rsidP="00292825">
            <w:pPr>
              <w:jc w:val="both"/>
              <w:rPr>
                <w:rFonts w:ascii="Times New Roman" w:eastAsia="Calibri" w:hAnsi="Times New Roman" w:cs="Times New Roman"/>
              </w:rPr>
            </w:pPr>
            <w:r w:rsidRPr="00097CC3">
              <w:rPr>
                <w:rFonts w:ascii="Times New Roman" w:eastAsia="Calibri" w:hAnsi="Times New Roman" w:cs="Times New Roman"/>
              </w:rPr>
              <w:t>Докажите</w:t>
            </w:r>
            <w:r>
              <w:rPr>
                <w:rFonts w:ascii="Times New Roman" w:eastAsia="Calibri" w:hAnsi="Times New Roman" w:cs="Times New Roman"/>
              </w:rPr>
              <w:t>, что функция четная</w:t>
            </w:r>
            <w:r w:rsidRPr="00097CC3">
              <w:rPr>
                <w:rFonts w:ascii="Times New Roman" w:eastAsia="Calibri" w:hAnsi="Times New Roman" w:cs="Times New Roman"/>
              </w:rPr>
              <w:t>:</w:t>
            </w:r>
          </w:p>
          <w:p w:rsidR="000C151B" w:rsidRDefault="000C151B" w:rsidP="004C003B">
            <w:pPr>
              <w:rPr>
                <w:rFonts w:ascii="Times New Roman" w:eastAsia="Calibri" w:hAnsi="Times New Roman" w:cs="Times New Roman"/>
              </w:rPr>
            </w:pPr>
            <w:r w:rsidRPr="00097CC3">
              <w:rPr>
                <w:rFonts w:ascii="Times New Roman" w:eastAsia="Calibri" w:hAnsi="Times New Roman" w:cs="Times New Roman"/>
              </w:rPr>
              <w:t xml:space="preserve">а) </w:t>
            </w:r>
            <w:r w:rsidRPr="004C003B">
              <w:rPr>
                <w:rFonts w:ascii="Times New Roman" w:eastAsia="Calibri" w:hAnsi="Times New Roman" w:cs="Times New Roman"/>
                <w:position w:val="-14"/>
              </w:rPr>
              <w:object w:dxaOrig="1760" w:dyaOrig="400">
                <v:shape id="_x0000_i1029" type="#_x0000_t75" style="width:87.95pt;height:20.25pt" o:ole="">
                  <v:imagedata r:id="rId15" o:title=""/>
                </v:shape>
                <o:OLEObject Type="Embed" ProgID="Equation.DSMT4" ShapeID="_x0000_i1029" DrawAspect="Content" ObjectID="_1757950009" r:id="rId16"/>
              </w:object>
            </w:r>
            <w:r w:rsidRPr="00097CC3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0C151B" w:rsidRPr="00097CC3" w:rsidRDefault="000C151B" w:rsidP="004C003B">
            <w:pPr>
              <w:rPr>
                <w:rFonts w:ascii="Times New Roman" w:eastAsia="Calibri" w:hAnsi="Times New Roman" w:cs="Times New Roman"/>
              </w:rPr>
            </w:pPr>
            <w:r w:rsidRPr="00097CC3">
              <w:rPr>
                <w:rFonts w:ascii="Times New Roman" w:eastAsia="Calibri" w:hAnsi="Times New Roman" w:cs="Times New Roman"/>
              </w:rPr>
              <w:t>б)</w:t>
            </w:r>
            <w:r w:rsidRPr="00097CC3">
              <w:rPr>
                <w:rFonts w:ascii="Times New Roman" w:eastAsia="Calibri" w:hAnsi="Times New Roman" w:cs="Times New Roman"/>
                <w:position w:val="-24"/>
              </w:rPr>
              <w:object w:dxaOrig="2140" w:dyaOrig="660">
                <v:shape id="_x0000_i1030" type="#_x0000_t75" style="width:107.05pt;height:32.7pt" o:ole="">
                  <v:imagedata r:id="rId17" o:title=""/>
                </v:shape>
                <o:OLEObject Type="Embed" ProgID="Equation.DSMT4" ShapeID="_x0000_i1030" DrawAspect="Content" ObjectID="_1757950010" r:id="rId18"/>
              </w:object>
            </w:r>
            <w:r w:rsidRPr="00097CC3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0C151B" w:rsidRPr="00097CC3" w:rsidTr="00A55B63">
        <w:tc>
          <w:tcPr>
            <w:tcW w:w="832" w:type="dxa"/>
          </w:tcPr>
          <w:p w:rsidR="000C151B" w:rsidRPr="00097CC3" w:rsidRDefault="000C151B" w:rsidP="00292825">
            <w:pPr>
              <w:ind w:left="360"/>
              <w:jc w:val="both"/>
              <w:rPr>
                <w:rFonts w:ascii="Times New Roman" w:eastAsia="Calibri" w:hAnsi="Times New Roman" w:cs="Times New Roman"/>
              </w:rPr>
            </w:pPr>
            <w:r w:rsidRPr="00097CC3">
              <w:rPr>
                <w:rFonts w:ascii="Times New Roman" w:eastAsia="Calibri" w:hAnsi="Times New Roman" w:cs="Times New Roman"/>
                <w:position w:val="-6"/>
              </w:rPr>
              <w:object w:dxaOrig="260" w:dyaOrig="320">
                <v:shape id="_x0000_i1031" type="#_x0000_t75" style="width:12.45pt;height:15.55pt" o:ole="">
                  <v:imagedata r:id="rId19" o:title=""/>
                </v:shape>
                <o:OLEObject Type="Embed" ProgID="Equation.DSMT4" ShapeID="_x0000_i1031" DrawAspect="Content" ObjectID="_1757950011" r:id="rId20"/>
              </w:object>
            </w:r>
            <w:r w:rsidRPr="00097CC3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8377" w:type="dxa"/>
          </w:tcPr>
          <w:p w:rsidR="000C151B" w:rsidRPr="00097CC3" w:rsidRDefault="000C151B" w:rsidP="00292825">
            <w:pPr>
              <w:jc w:val="both"/>
              <w:rPr>
                <w:rFonts w:ascii="Times New Roman" w:eastAsia="Calibri" w:hAnsi="Times New Roman" w:cs="Times New Roman"/>
              </w:rPr>
            </w:pPr>
            <w:r w:rsidRPr="00097CC3">
              <w:rPr>
                <w:rFonts w:ascii="Times New Roman" w:eastAsia="Calibri" w:hAnsi="Times New Roman" w:cs="Times New Roman"/>
              </w:rPr>
              <w:t>Найдите область определения функции:</w:t>
            </w:r>
          </w:p>
          <w:p w:rsidR="000C151B" w:rsidRDefault="000C151B" w:rsidP="00292825">
            <w:pPr>
              <w:jc w:val="both"/>
              <w:rPr>
                <w:rFonts w:ascii="Times New Roman" w:eastAsia="Calibri" w:hAnsi="Times New Roman" w:cs="Times New Roman"/>
              </w:rPr>
            </w:pPr>
            <w:r w:rsidRPr="00097CC3">
              <w:rPr>
                <w:rFonts w:ascii="Times New Roman" w:eastAsia="Calibri" w:hAnsi="Times New Roman" w:cs="Times New Roman"/>
              </w:rPr>
              <w:t>а)</w:t>
            </w:r>
            <w:r w:rsidRPr="00274EBA">
              <w:rPr>
                <w:rFonts w:ascii="Times New Roman" w:eastAsia="Calibri" w:hAnsi="Times New Roman" w:cs="Times New Roman"/>
                <w:position w:val="-16"/>
              </w:rPr>
              <w:object w:dxaOrig="3180" w:dyaOrig="480">
                <v:shape id="_x0000_i1032" type="#_x0000_t75" style="width:158.8pt;height:24.5pt" o:ole="">
                  <v:imagedata r:id="rId21" o:title=""/>
                </v:shape>
                <o:OLEObject Type="Embed" ProgID="Equation.DSMT4" ShapeID="_x0000_i1032" DrawAspect="Content" ObjectID="_1757950012" r:id="rId22"/>
              </w:object>
            </w:r>
          </w:p>
          <w:p w:rsidR="000C151B" w:rsidRPr="00097CC3" w:rsidRDefault="000C151B" w:rsidP="00292825">
            <w:pPr>
              <w:jc w:val="both"/>
              <w:rPr>
                <w:rFonts w:ascii="Times New Roman" w:eastAsia="Calibri" w:hAnsi="Times New Roman" w:cs="Times New Roman"/>
              </w:rPr>
            </w:pPr>
            <w:r w:rsidRPr="00097CC3">
              <w:rPr>
                <w:rFonts w:ascii="Times New Roman" w:eastAsia="Calibri" w:hAnsi="Times New Roman" w:cs="Times New Roman"/>
              </w:rPr>
              <w:t>б)</w:t>
            </w:r>
            <w:r w:rsidRPr="00097CC3">
              <w:rPr>
                <w:rFonts w:ascii="Times New Roman" w:eastAsia="Calibri" w:hAnsi="Times New Roman" w:cs="Times New Roman"/>
                <w:position w:val="-56"/>
              </w:rPr>
              <w:object w:dxaOrig="1320" w:dyaOrig="999">
                <v:shape id="_x0000_i1033" type="#_x0000_t75" style="width:66.15pt;height:49.8pt" o:ole="">
                  <v:imagedata r:id="rId23" o:title=""/>
                </v:shape>
                <o:OLEObject Type="Embed" ProgID="Equation.DSMT4" ShapeID="_x0000_i1033" DrawAspect="Content" ObjectID="_1757950013" r:id="rId24"/>
              </w:object>
            </w:r>
          </w:p>
        </w:tc>
      </w:tr>
      <w:tr w:rsidR="000C151B" w:rsidRPr="00097CC3" w:rsidTr="00A55B63">
        <w:tc>
          <w:tcPr>
            <w:tcW w:w="832" w:type="dxa"/>
          </w:tcPr>
          <w:p w:rsidR="000C151B" w:rsidRPr="00097CC3" w:rsidRDefault="000C151B" w:rsidP="00292825">
            <w:pPr>
              <w:ind w:left="360"/>
              <w:jc w:val="both"/>
              <w:rPr>
                <w:rFonts w:ascii="Times New Roman" w:eastAsia="Calibri" w:hAnsi="Times New Roman" w:cs="Times New Roman"/>
              </w:rPr>
            </w:pPr>
            <w:r w:rsidRPr="00097CC3">
              <w:rPr>
                <w:rFonts w:ascii="Times New Roman" w:eastAsia="Calibri" w:hAnsi="Times New Roman" w:cs="Times New Roman"/>
                <w:position w:val="-6"/>
              </w:rPr>
              <w:object w:dxaOrig="260" w:dyaOrig="320">
                <v:shape id="_x0000_i1034" type="#_x0000_t75" style="width:12.45pt;height:15.55pt" o:ole="">
                  <v:imagedata r:id="rId25" o:title=""/>
                </v:shape>
                <o:OLEObject Type="Embed" ProgID="Equation.DSMT4" ShapeID="_x0000_i1034" DrawAspect="Content" ObjectID="_1757950014" r:id="rId26"/>
              </w:object>
            </w:r>
            <w:r w:rsidRPr="00097CC3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8377" w:type="dxa"/>
          </w:tcPr>
          <w:p w:rsidR="000C151B" w:rsidRPr="00097CC3" w:rsidRDefault="000C151B" w:rsidP="00292825">
            <w:pPr>
              <w:jc w:val="both"/>
              <w:rPr>
                <w:rFonts w:ascii="Times New Roman" w:eastAsia="Calibri" w:hAnsi="Times New Roman" w:cs="Times New Roman"/>
              </w:rPr>
            </w:pPr>
            <w:r w:rsidRPr="00097CC3">
              <w:rPr>
                <w:rFonts w:ascii="Times New Roman" w:eastAsia="Calibri" w:hAnsi="Times New Roman" w:cs="Times New Roman"/>
              </w:rPr>
              <w:t>Постройте график функции</w:t>
            </w:r>
          </w:p>
          <w:p w:rsidR="000C151B" w:rsidRPr="00097CC3" w:rsidRDefault="000C151B" w:rsidP="00292825">
            <w:pPr>
              <w:jc w:val="both"/>
              <w:rPr>
                <w:rFonts w:ascii="Times New Roman" w:eastAsia="Calibri" w:hAnsi="Times New Roman" w:cs="Times New Roman"/>
              </w:rPr>
            </w:pPr>
            <w:r w:rsidRPr="00097CC3">
              <w:rPr>
                <w:rFonts w:ascii="Times New Roman" w:eastAsia="Calibri" w:hAnsi="Times New Roman" w:cs="Times New Roman"/>
                <w:position w:val="-28"/>
              </w:rPr>
              <w:object w:dxaOrig="1920" w:dyaOrig="680">
                <v:shape id="_x0000_i1035" type="#_x0000_t75" style="width:95.75pt;height:33.85pt" o:ole="">
                  <v:imagedata r:id="rId27" o:title=""/>
                </v:shape>
                <o:OLEObject Type="Embed" ProgID="Equation.DSMT4" ShapeID="_x0000_i1035" DrawAspect="Content" ObjectID="_1757950015" r:id="rId28"/>
              </w:object>
            </w:r>
            <w:r w:rsidRPr="00097CC3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0C151B" w:rsidRPr="00097CC3" w:rsidTr="00A55B63">
        <w:tc>
          <w:tcPr>
            <w:tcW w:w="832" w:type="dxa"/>
          </w:tcPr>
          <w:p w:rsidR="000C151B" w:rsidRPr="00097CC3" w:rsidRDefault="000C151B" w:rsidP="00292825">
            <w:pPr>
              <w:ind w:left="360"/>
              <w:jc w:val="both"/>
              <w:rPr>
                <w:rFonts w:ascii="Times New Roman" w:eastAsia="Calibri" w:hAnsi="Times New Roman" w:cs="Times New Roman"/>
              </w:rPr>
            </w:pPr>
            <w:r w:rsidRPr="00097CC3">
              <w:rPr>
                <w:rFonts w:ascii="Times New Roman" w:eastAsia="Calibri" w:hAnsi="Times New Roman" w:cs="Times New Roman"/>
              </w:rPr>
              <w:t>7</w:t>
            </w:r>
            <w:r w:rsidRPr="00097CC3">
              <w:rPr>
                <w:rFonts w:ascii="Times New Roman" w:eastAsia="Calibri" w:hAnsi="Times New Roman" w:cs="Times New Roman"/>
                <w:position w:val="-4"/>
              </w:rPr>
              <w:object w:dxaOrig="139" w:dyaOrig="300">
                <v:shape id="_x0000_i1036" type="#_x0000_t75" style="width:6.6pt;height:14.8pt" o:ole="">
                  <v:imagedata r:id="rId29" o:title=""/>
                </v:shape>
                <o:OLEObject Type="Embed" ProgID="Equation.DSMT4" ShapeID="_x0000_i1036" DrawAspect="Content" ObjectID="_1757950016" r:id="rId30"/>
              </w:object>
            </w:r>
            <w:r w:rsidRPr="00097CC3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8377" w:type="dxa"/>
          </w:tcPr>
          <w:p w:rsidR="000C151B" w:rsidRPr="00097CC3" w:rsidRDefault="000C151B" w:rsidP="00292825">
            <w:pPr>
              <w:jc w:val="both"/>
              <w:rPr>
                <w:rFonts w:ascii="Times New Roman" w:eastAsia="Calibri" w:hAnsi="Times New Roman" w:cs="Times New Roman"/>
              </w:rPr>
            </w:pPr>
            <w:r w:rsidRPr="00097CC3">
              <w:rPr>
                <w:rFonts w:ascii="Times New Roman" w:eastAsia="Calibri" w:hAnsi="Times New Roman" w:cs="Times New Roman"/>
              </w:rPr>
              <w:t xml:space="preserve">Постройте график функции </w:t>
            </w:r>
            <w:r w:rsidRPr="00097CC3">
              <w:rPr>
                <w:rFonts w:ascii="Times New Roman" w:eastAsia="Calibri" w:hAnsi="Times New Roman" w:cs="Times New Roman"/>
                <w:position w:val="-16"/>
              </w:rPr>
              <w:object w:dxaOrig="1520" w:dyaOrig="460">
                <v:shape id="_x0000_i1037" type="#_x0000_t75" style="width:75.5pt;height:23.35pt" o:ole="">
                  <v:imagedata r:id="rId31" o:title=""/>
                </v:shape>
                <o:OLEObject Type="Embed" ProgID="Equation.DSMT4" ShapeID="_x0000_i1037" DrawAspect="Content" ObjectID="_1757950017" r:id="rId32"/>
              </w:object>
            </w:r>
            <w:r w:rsidRPr="00097CC3">
              <w:rPr>
                <w:rFonts w:ascii="Times New Roman" w:eastAsia="Calibri" w:hAnsi="Times New Roman" w:cs="Times New Roman"/>
              </w:rPr>
              <w:t xml:space="preserve">  Укажите для этой функ</w:t>
            </w:r>
            <w:r w:rsidR="00A55B63">
              <w:rPr>
                <w:rFonts w:ascii="Times New Roman" w:eastAsia="Calibri" w:hAnsi="Times New Roman" w:cs="Times New Roman"/>
              </w:rPr>
              <w:t xml:space="preserve">ции область определения, нули, </w:t>
            </w:r>
            <w:r w:rsidRPr="00097CC3">
              <w:rPr>
                <w:rFonts w:ascii="Times New Roman" w:eastAsia="Calibri" w:hAnsi="Times New Roman" w:cs="Times New Roman"/>
              </w:rPr>
              <w:t xml:space="preserve">промежутки знакопостоянства, промежутки возрастания  </w:t>
            </w:r>
          </w:p>
          <w:p w:rsidR="000C151B" w:rsidRPr="00097CC3" w:rsidRDefault="000C151B" w:rsidP="00292825">
            <w:pPr>
              <w:jc w:val="both"/>
              <w:rPr>
                <w:rFonts w:ascii="Times New Roman" w:eastAsia="Calibri" w:hAnsi="Times New Roman" w:cs="Times New Roman"/>
              </w:rPr>
            </w:pPr>
            <w:r w:rsidRPr="00097CC3">
              <w:rPr>
                <w:rFonts w:ascii="Times New Roman" w:eastAsia="Calibri" w:hAnsi="Times New Roman" w:cs="Times New Roman"/>
              </w:rPr>
              <w:t>(убывания), область изменения.</w:t>
            </w:r>
          </w:p>
        </w:tc>
      </w:tr>
    </w:tbl>
    <w:p w:rsidR="00BB02F5" w:rsidRDefault="00BB02F5"/>
    <w:p w:rsidR="00A55B63" w:rsidRPr="00A55B63" w:rsidRDefault="00A55B63" w:rsidP="00A55B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5B63">
        <w:rPr>
          <w:rFonts w:ascii="Times New Roman" w:hAnsi="Times New Roman" w:cs="Times New Roman"/>
          <w:sz w:val="24"/>
          <w:szCs w:val="24"/>
        </w:rPr>
        <w:t>Критерии оценивания: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1417"/>
      </w:tblGrid>
      <w:tr w:rsidR="00A55B63" w:rsidTr="00A55B63">
        <w:tc>
          <w:tcPr>
            <w:tcW w:w="1413" w:type="dxa"/>
          </w:tcPr>
          <w:p w:rsidR="00A55B63" w:rsidRDefault="00A55B63" w:rsidP="00A55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1417" w:type="dxa"/>
          </w:tcPr>
          <w:p w:rsidR="00A55B63" w:rsidRDefault="00A55B63" w:rsidP="00A55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A55B63" w:rsidTr="00A55B63">
        <w:tc>
          <w:tcPr>
            <w:tcW w:w="1413" w:type="dxa"/>
          </w:tcPr>
          <w:p w:rsidR="00A55B63" w:rsidRDefault="00A30844" w:rsidP="00A55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1417" w:type="dxa"/>
          </w:tcPr>
          <w:p w:rsidR="00A55B63" w:rsidRDefault="00A55B63" w:rsidP="00A55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55B63" w:rsidTr="00A55B63">
        <w:tc>
          <w:tcPr>
            <w:tcW w:w="1413" w:type="dxa"/>
          </w:tcPr>
          <w:p w:rsidR="00A55B63" w:rsidRDefault="00A30844" w:rsidP="00A55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17" w:type="dxa"/>
          </w:tcPr>
          <w:p w:rsidR="00A55B63" w:rsidRDefault="00A55B63" w:rsidP="00A55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55B63" w:rsidTr="00A55B63">
        <w:tc>
          <w:tcPr>
            <w:tcW w:w="1413" w:type="dxa"/>
          </w:tcPr>
          <w:p w:rsidR="00A55B63" w:rsidRDefault="00A30844" w:rsidP="00A55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1417" w:type="dxa"/>
          </w:tcPr>
          <w:p w:rsidR="00A55B63" w:rsidRDefault="00A55B63" w:rsidP="00A55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55B63" w:rsidTr="00A55B63">
        <w:tc>
          <w:tcPr>
            <w:tcW w:w="1413" w:type="dxa"/>
          </w:tcPr>
          <w:p w:rsidR="00A55B63" w:rsidRDefault="00A30844" w:rsidP="00A55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1-6 (или 7)</w:t>
            </w:r>
          </w:p>
        </w:tc>
        <w:tc>
          <w:tcPr>
            <w:tcW w:w="1417" w:type="dxa"/>
          </w:tcPr>
          <w:p w:rsidR="00A55B63" w:rsidRDefault="00A55B63" w:rsidP="00A55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A55B63" w:rsidRPr="00A55B63" w:rsidRDefault="00A55B63" w:rsidP="00A55B6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55B63" w:rsidRPr="00A55B63">
      <w:headerReference w:type="default" r:id="rId3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36A" w:rsidRDefault="00A2336A" w:rsidP="00097CC3">
      <w:pPr>
        <w:spacing w:after="0" w:line="240" w:lineRule="auto"/>
      </w:pPr>
      <w:r>
        <w:separator/>
      </w:r>
    </w:p>
  </w:endnote>
  <w:endnote w:type="continuationSeparator" w:id="0">
    <w:p w:rsidR="00A2336A" w:rsidRDefault="00A2336A" w:rsidP="00097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36A" w:rsidRDefault="00A2336A" w:rsidP="00097CC3">
      <w:pPr>
        <w:spacing w:after="0" w:line="240" w:lineRule="auto"/>
      </w:pPr>
      <w:r>
        <w:separator/>
      </w:r>
    </w:p>
  </w:footnote>
  <w:footnote w:type="continuationSeparator" w:id="0">
    <w:p w:rsidR="00A2336A" w:rsidRDefault="00A2336A" w:rsidP="00097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CC3" w:rsidRDefault="000C151B">
    <w:pPr>
      <w:pStyle w:val="a4"/>
    </w:pPr>
    <w:r>
      <w:t>Математика</w:t>
    </w:r>
    <w:r>
      <w:ptab w:relativeTo="margin" w:alignment="center" w:leader="none"/>
    </w:r>
    <w:r>
      <w:t>МБОУ «Гвардейская школа-гимназия №2»</w:t>
    </w:r>
    <w:r>
      <w:ptab w:relativeTo="margin" w:alignment="right" w:leader="none"/>
    </w:r>
    <w:r>
      <w:t>11 класс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B6744"/>
    <w:multiLevelType w:val="hybridMultilevel"/>
    <w:tmpl w:val="8ECA6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B40FB"/>
    <w:multiLevelType w:val="hybridMultilevel"/>
    <w:tmpl w:val="8ECA6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E671B2"/>
    <w:multiLevelType w:val="hybridMultilevel"/>
    <w:tmpl w:val="8ECA6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CC3"/>
    <w:rsid w:val="00097CC3"/>
    <w:rsid w:val="000C151B"/>
    <w:rsid w:val="00274EBA"/>
    <w:rsid w:val="002C2041"/>
    <w:rsid w:val="002C7453"/>
    <w:rsid w:val="004C003B"/>
    <w:rsid w:val="004D2122"/>
    <w:rsid w:val="00906E00"/>
    <w:rsid w:val="0092749F"/>
    <w:rsid w:val="00A2336A"/>
    <w:rsid w:val="00A30844"/>
    <w:rsid w:val="00A55B63"/>
    <w:rsid w:val="00BB02F5"/>
    <w:rsid w:val="00BB2786"/>
    <w:rsid w:val="00BE4B96"/>
    <w:rsid w:val="00C249DD"/>
    <w:rsid w:val="00E21987"/>
    <w:rsid w:val="00FD1805"/>
    <w:rsid w:val="00FF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A28A61-FFAA-4E5D-B2EF-19FF74C04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97CC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097C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97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97CC3"/>
  </w:style>
  <w:style w:type="paragraph" w:styleId="a6">
    <w:name w:val="footer"/>
    <w:basedOn w:val="a"/>
    <w:link w:val="a7"/>
    <w:uiPriority w:val="99"/>
    <w:unhideWhenUsed/>
    <w:rsid w:val="00097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7CC3"/>
  </w:style>
  <w:style w:type="paragraph" w:styleId="a8">
    <w:name w:val="Balloon Text"/>
    <w:basedOn w:val="a"/>
    <w:link w:val="a9"/>
    <w:uiPriority w:val="99"/>
    <w:semiHidden/>
    <w:unhideWhenUsed/>
    <w:rsid w:val="00E219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219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user</cp:lastModifiedBy>
  <cp:revision>11</cp:revision>
  <cp:lastPrinted>2016-10-11T16:01:00Z</cp:lastPrinted>
  <dcterms:created xsi:type="dcterms:W3CDTF">2016-10-11T15:38:00Z</dcterms:created>
  <dcterms:modified xsi:type="dcterms:W3CDTF">2023-10-04T15:37:00Z</dcterms:modified>
</cp:coreProperties>
</file>