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79" w:rsidRDefault="00980179" w:rsidP="00826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6A5" w:rsidRPr="00980179" w:rsidRDefault="0082659D" w:rsidP="00826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0179">
        <w:rPr>
          <w:rFonts w:ascii="Times New Roman" w:hAnsi="Times New Roman" w:cs="Times New Roman"/>
          <w:b/>
          <w:sz w:val="24"/>
          <w:szCs w:val="24"/>
        </w:rPr>
        <w:t>Зачет по теме «Площадь. Теорема Пифагора»</w:t>
      </w:r>
    </w:p>
    <w:p w:rsidR="0082659D" w:rsidRDefault="0082659D" w:rsidP="00826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59D" w:rsidRDefault="0082659D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основные свойства площадей.</w:t>
      </w:r>
    </w:p>
    <w:p w:rsidR="0082659D" w:rsidRDefault="0082659D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теорему о </w:t>
      </w:r>
      <w:r w:rsidR="00AB1057">
        <w:rPr>
          <w:rFonts w:ascii="Times New Roman" w:hAnsi="Times New Roman" w:cs="Times New Roman"/>
          <w:sz w:val="24"/>
          <w:szCs w:val="24"/>
        </w:rPr>
        <w:t xml:space="preserve">вычислении </w:t>
      </w:r>
      <w:r>
        <w:rPr>
          <w:rFonts w:ascii="Times New Roman" w:hAnsi="Times New Roman" w:cs="Times New Roman"/>
          <w:sz w:val="24"/>
          <w:szCs w:val="24"/>
        </w:rPr>
        <w:t>площади квадрата. Сделайте чертеж и запишите формулу.</w:t>
      </w:r>
    </w:p>
    <w:p w:rsidR="00BC6380" w:rsidRDefault="0082659D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теорему о </w:t>
      </w:r>
      <w:r w:rsidR="00AB1057">
        <w:rPr>
          <w:rFonts w:ascii="Times New Roman" w:hAnsi="Times New Roman" w:cs="Times New Roman"/>
          <w:sz w:val="24"/>
          <w:szCs w:val="24"/>
        </w:rPr>
        <w:t xml:space="preserve">вычислении </w:t>
      </w:r>
      <w:r>
        <w:rPr>
          <w:rFonts w:ascii="Times New Roman" w:hAnsi="Times New Roman" w:cs="Times New Roman"/>
          <w:sz w:val="24"/>
          <w:szCs w:val="24"/>
        </w:rPr>
        <w:t>площади прямоугольника. Сделайте чертеж и запишите формулу.</w:t>
      </w:r>
    </w:p>
    <w:p w:rsidR="0082659D" w:rsidRDefault="0082659D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80">
        <w:rPr>
          <w:rFonts w:ascii="Times New Roman" w:hAnsi="Times New Roman" w:cs="Times New Roman"/>
          <w:sz w:val="24"/>
          <w:szCs w:val="24"/>
        </w:rPr>
        <w:t xml:space="preserve">Сформулируйте теорему о </w:t>
      </w:r>
      <w:r w:rsidR="00AB1057" w:rsidRPr="00BC6380">
        <w:rPr>
          <w:rFonts w:ascii="Times New Roman" w:hAnsi="Times New Roman" w:cs="Times New Roman"/>
          <w:sz w:val="24"/>
          <w:szCs w:val="24"/>
        </w:rPr>
        <w:t xml:space="preserve">вычислении </w:t>
      </w:r>
      <w:r w:rsidRPr="00BC6380">
        <w:rPr>
          <w:rFonts w:ascii="Times New Roman" w:hAnsi="Times New Roman" w:cs="Times New Roman"/>
          <w:sz w:val="24"/>
          <w:szCs w:val="24"/>
        </w:rPr>
        <w:t xml:space="preserve">площади </w:t>
      </w:r>
      <w:r w:rsidRPr="00BC6380">
        <w:rPr>
          <w:rFonts w:ascii="Times New Roman" w:hAnsi="Times New Roman" w:cs="Times New Roman"/>
          <w:sz w:val="24"/>
          <w:szCs w:val="24"/>
        </w:rPr>
        <w:t>параллелограмма</w:t>
      </w:r>
      <w:r w:rsidRPr="00BC6380">
        <w:rPr>
          <w:rFonts w:ascii="Times New Roman" w:hAnsi="Times New Roman" w:cs="Times New Roman"/>
          <w:sz w:val="24"/>
          <w:szCs w:val="24"/>
        </w:rPr>
        <w:t>. Сделайте чертеж и запишите формулу.</w:t>
      </w:r>
    </w:p>
    <w:p w:rsidR="00BC6380" w:rsidRDefault="00BC6380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площадь ромба? Сделайте чертеж и запишите формулу?</w:t>
      </w:r>
    </w:p>
    <w:p w:rsidR="00BC6380" w:rsidRPr="00BC6380" w:rsidRDefault="00BC6380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площадь ромба, если известны его диагонали? Сделайте чертеж и запишите формулу?</w:t>
      </w:r>
    </w:p>
    <w:p w:rsidR="00BC6380" w:rsidRDefault="0082659D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теорему о </w:t>
      </w:r>
      <w:r w:rsidR="00AB1057">
        <w:rPr>
          <w:rFonts w:ascii="Times New Roman" w:hAnsi="Times New Roman" w:cs="Times New Roman"/>
          <w:sz w:val="24"/>
          <w:szCs w:val="24"/>
        </w:rPr>
        <w:t xml:space="preserve">вычислении </w:t>
      </w:r>
      <w:r>
        <w:rPr>
          <w:rFonts w:ascii="Times New Roman" w:hAnsi="Times New Roman" w:cs="Times New Roman"/>
          <w:sz w:val="24"/>
          <w:szCs w:val="24"/>
        </w:rPr>
        <w:t xml:space="preserve">площади </w:t>
      </w:r>
      <w:r w:rsidR="00AB1057">
        <w:rPr>
          <w:rFonts w:ascii="Times New Roman" w:hAnsi="Times New Roman" w:cs="Times New Roman"/>
          <w:sz w:val="24"/>
          <w:szCs w:val="24"/>
        </w:rPr>
        <w:t>треугольника</w:t>
      </w:r>
      <w:r>
        <w:rPr>
          <w:rFonts w:ascii="Times New Roman" w:hAnsi="Times New Roman" w:cs="Times New Roman"/>
          <w:sz w:val="24"/>
          <w:szCs w:val="24"/>
        </w:rPr>
        <w:t>. Сделайте чертеж и запишите формулу.</w:t>
      </w:r>
    </w:p>
    <w:p w:rsidR="00BC6380" w:rsidRDefault="00A73EC8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80">
        <w:rPr>
          <w:rFonts w:ascii="Times New Roman" w:hAnsi="Times New Roman" w:cs="Times New Roman"/>
          <w:sz w:val="24"/>
          <w:szCs w:val="24"/>
        </w:rPr>
        <w:t>Как вычислить площадь прямоугольного треугольника по его катетам</w:t>
      </w:r>
      <w:r w:rsidR="00BC6380" w:rsidRPr="00BC6380">
        <w:rPr>
          <w:rFonts w:ascii="Times New Roman" w:hAnsi="Times New Roman" w:cs="Times New Roman"/>
          <w:sz w:val="24"/>
          <w:szCs w:val="24"/>
        </w:rPr>
        <w:t>? Сделайте чертеж и запишите формулу.</w:t>
      </w:r>
    </w:p>
    <w:p w:rsidR="00BC6380" w:rsidRDefault="00BC6380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80">
        <w:rPr>
          <w:rFonts w:ascii="Times New Roman" w:hAnsi="Times New Roman" w:cs="Times New Roman"/>
          <w:sz w:val="24"/>
          <w:szCs w:val="24"/>
        </w:rPr>
        <w:t xml:space="preserve">Чему равна площадь равностороннего треугольника? </w:t>
      </w:r>
      <w:r w:rsidRPr="00BC6380">
        <w:rPr>
          <w:rFonts w:ascii="Times New Roman" w:hAnsi="Times New Roman" w:cs="Times New Roman"/>
          <w:sz w:val="24"/>
          <w:szCs w:val="24"/>
        </w:rPr>
        <w:t>Сделайте чертеж и запишите формулу.</w:t>
      </w:r>
    </w:p>
    <w:p w:rsidR="00BC6380" w:rsidRDefault="00BC6380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80">
        <w:rPr>
          <w:rFonts w:ascii="Times New Roman" w:hAnsi="Times New Roman" w:cs="Times New Roman"/>
          <w:sz w:val="24"/>
          <w:szCs w:val="24"/>
        </w:rPr>
        <w:t>Сформулируйте теорему об отношении площадей двух треугольников, имеющих по одному равному углу.</w:t>
      </w:r>
    </w:p>
    <w:p w:rsidR="00BC6380" w:rsidRDefault="00BC6380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относятся площади двух треугольников, если их высоты равны?</w:t>
      </w:r>
    </w:p>
    <w:p w:rsidR="00BC6380" w:rsidRDefault="00BC6380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80">
        <w:rPr>
          <w:rFonts w:ascii="Times New Roman" w:hAnsi="Times New Roman" w:cs="Times New Roman"/>
          <w:sz w:val="24"/>
          <w:szCs w:val="24"/>
        </w:rPr>
        <w:t xml:space="preserve">Сформулируйте теорему о вычислении площади </w:t>
      </w:r>
      <w:r w:rsidRPr="00BC6380">
        <w:rPr>
          <w:rFonts w:ascii="Times New Roman" w:hAnsi="Times New Roman" w:cs="Times New Roman"/>
          <w:sz w:val="24"/>
          <w:szCs w:val="24"/>
        </w:rPr>
        <w:t>трапеции</w:t>
      </w:r>
      <w:r w:rsidRPr="00BC6380">
        <w:rPr>
          <w:rFonts w:ascii="Times New Roman" w:hAnsi="Times New Roman" w:cs="Times New Roman"/>
          <w:sz w:val="24"/>
          <w:szCs w:val="24"/>
        </w:rPr>
        <w:t>. Сделайте чертеж и запишите формулу.</w:t>
      </w:r>
    </w:p>
    <w:p w:rsidR="00BC6380" w:rsidRDefault="00BC6380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теорему Пифагора. Сделайте чертеж и запишите формулу.</w:t>
      </w:r>
    </w:p>
    <w:p w:rsidR="00BC6380" w:rsidRDefault="00BC6380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теорему, обратную теореме Пифагора.</w:t>
      </w:r>
    </w:p>
    <w:p w:rsidR="00980179" w:rsidRDefault="00980179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треугольники называются пифагоровыми? Приведите примеры.</w:t>
      </w:r>
    </w:p>
    <w:p w:rsidR="00980179" w:rsidRDefault="00980179" w:rsidP="0098017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формула площади треугольника называется формулой Герона? Запишите ее, выполнив чертеж.</w:t>
      </w:r>
    </w:p>
    <w:p w:rsidR="00980179" w:rsidRDefault="00980179" w:rsidP="009801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9" w:rsidRPr="00980179" w:rsidRDefault="00980179" w:rsidP="009801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179" w:rsidRPr="009801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9D" w:rsidRDefault="0082659D" w:rsidP="0082659D">
      <w:pPr>
        <w:spacing w:after="0" w:line="240" w:lineRule="auto"/>
      </w:pPr>
      <w:r>
        <w:separator/>
      </w:r>
    </w:p>
  </w:endnote>
  <w:endnote w:type="continuationSeparator" w:id="0">
    <w:p w:rsidR="0082659D" w:rsidRDefault="0082659D" w:rsidP="0082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9D" w:rsidRDefault="0082659D" w:rsidP="0082659D">
      <w:pPr>
        <w:spacing w:after="0" w:line="240" w:lineRule="auto"/>
      </w:pPr>
      <w:r>
        <w:separator/>
      </w:r>
    </w:p>
  </w:footnote>
  <w:footnote w:type="continuationSeparator" w:id="0">
    <w:p w:rsidR="0082659D" w:rsidRDefault="0082659D" w:rsidP="0082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9D" w:rsidRDefault="0082659D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243DA"/>
    <w:multiLevelType w:val="hybridMultilevel"/>
    <w:tmpl w:val="8500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C2656"/>
    <w:multiLevelType w:val="hybridMultilevel"/>
    <w:tmpl w:val="8500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F6FB8"/>
    <w:multiLevelType w:val="hybridMultilevel"/>
    <w:tmpl w:val="8500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6EA7"/>
    <w:multiLevelType w:val="hybridMultilevel"/>
    <w:tmpl w:val="8500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9D"/>
    <w:rsid w:val="0082659D"/>
    <w:rsid w:val="008516A5"/>
    <w:rsid w:val="00980179"/>
    <w:rsid w:val="00A73EC8"/>
    <w:rsid w:val="00A85B66"/>
    <w:rsid w:val="00AB1057"/>
    <w:rsid w:val="00BC6380"/>
    <w:rsid w:val="00D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1CCF2-1F1E-450C-B64C-9A6C478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59D"/>
  </w:style>
  <w:style w:type="paragraph" w:styleId="a5">
    <w:name w:val="footer"/>
    <w:basedOn w:val="a"/>
    <w:link w:val="a6"/>
    <w:uiPriority w:val="99"/>
    <w:unhideWhenUsed/>
    <w:rsid w:val="0082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59D"/>
  </w:style>
  <w:style w:type="paragraph" w:styleId="a7">
    <w:name w:val="List Paragraph"/>
    <w:basedOn w:val="a"/>
    <w:uiPriority w:val="34"/>
    <w:qFormat/>
    <w:rsid w:val="0082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2020-12-18T15:56:00Z</dcterms:created>
  <dcterms:modified xsi:type="dcterms:W3CDTF">2020-12-18T16:20:00Z</dcterms:modified>
</cp:coreProperties>
</file>