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6F" w:rsidRPr="00FD2F30" w:rsidRDefault="00BB6B6F" w:rsidP="00BB6B6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6B6F" w:rsidRDefault="00BB6B6F" w:rsidP="00BB6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6F" w:rsidRPr="003D178C" w:rsidRDefault="00BB6B6F" w:rsidP="00BB6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B6B6F" w:rsidRDefault="00BB6B6F" w:rsidP="00BB6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Элементы комбинаторики. Теория вероятностей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BB6B6F" w:rsidRDefault="00BB6B6F" w:rsidP="00BB6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BB6B6F" w:rsidTr="003E1BD5">
        <w:trPr>
          <w:trHeight w:val="276"/>
        </w:trPr>
        <w:tc>
          <w:tcPr>
            <w:tcW w:w="988" w:type="dxa"/>
          </w:tcPr>
          <w:p w:rsidR="00BB6B6F" w:rsidRDefault="00BB6B6F" w:rsidP="003E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8" w:type="dxa"/>
          </w:tcPr>
          <w:p w:rsidR="00BB6B6F" w:rsidRPr="00BB4399" w:rsidRDefault="00BB6B6F" w:rsidP="003E1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BB6B6F" w:rsidTr="003E1BD5">
        <w:trPr>
          <w:trHeight w:val="276"/>
        </w:trPr>
        <w:tc>
          <w:tcPr>
            <w:tcW w:w="988" w:type="dxa"/>
          </w:tcPr>
          <w:p w:rsidR="00BB6B6F" w:rsidRPr="00F90B66" w:rsidRDefault="00BB6B6F" w:rsidP="00BB6B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B6F" w:rsidRPr="00F90B66" w:rsidRDefault="00EB1C36" w:rsidP="003E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Сколькими способами можно составить расписание уроков на понедельник, когда изучаются литература, алгебра, геометрия, история, география, причем сдвоенных уроков нет?</w:t>
            </w:r>
          </w:p>
        </w:tc>
      </w:tr>
      <w:tr w:rsidR="00BB6B6F" w:rsidTr="003E1BD5">
        <w:trPr>
          <w:trHeight w:val="276"/>
        </w:trPr>
        <w:tc>
          <w:tcPr>
            <w:tcW w:w="988" w:type="dxa"/>
          </w:tcPr>
          <w:p w:rsidR="00BB6B6F" w:rsidRPr="00F90B66" w:rsidRDefault="00BB6B6F" w:rsidP="00BB6B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B6F" w:rsidRPr="00F90B66" w:rsidRDefault="00EB1C36" w:rsidP="003E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прямых можно провести через 10 точек, никакие три из которых не лежат на одной прямой?</w:t>
            </w:r>
          </w:p>
        </w:tc>
      </w:tr>
      <w:tr w:rsidR="00BB6B6F" w:rsidTr="003E1BD5">
        <w:trPr>
          <w:trHeight w:val="276"/>
        </w:trPr>
        <w:tc>
          <w:tcPr>
            <w:tcW w:w="988" w:type="dxa"/>
          </w:tcPr>
          <w:p w:rsidR="00BB6B6F" w:rsidRPr="00F90B66" w:rsidRDefault="00BB6B6F" w:rsidP="00BB6B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B6F" w:rsidRDefault="00EB1C36" w:rsidP="003E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30 участников собрания надо выбрать председателя, его заместителя и секретаря. Сколькими способами это можно сделать?</w:t>
            </w:r>
          </w:p>
        </w:tc>
      </w:tr>
      <w:tr w:rsidR="00BB6B6F" w:rsidTr="003E1BD5">
        <w:trPr>
          <w:trHeight w:val="276"/>
        </w:trPr>
        <w:tc>
          <w:tcPr>
            <w:tcW w:w="988" w:type="dxa"/>
          </w:tcPr>
          <w:p w:rsidR="00BB6B6F" w:rsidRPr="00F90B66" w:rsidRDefault="00BB6B6F" w:rsidP="00BB6B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B6F" w:rsidRDefault="00EB1C36" w:rsidP="003E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пакете лежат жетоны с номерами 1, 2, 3, …, 20. Наугад берут один жетон. Какова вероятность того, что номер, написанный на нем. будет простым числом?</w:t>
            </w:r>
          </w:p>
        </w:tc>
      </w:tr>
      <w:tr w:rsidR="00BB6B6F" w:rsidTr="003E1BD5">
        <w:trPr>
          <w:trHeight w:val="276"/>
        </w:trPr>
        <w:tc>
          <w:tcPr>
            <w:tcW w:w="988" w:type="dxa"/>
          </w:tcPr>
          <w:p w:rsidR="00BB6B6F" w:rsidRPr="00F90B66" w:rsidRDefault="00BB6B6F" w:rsidP="00BB6B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B6F" w:rsidRPr="00EB1C36" w:rsidRDefault="00EB1C36" w:rsidP="00EB1C36">
            <w:pPr>
              <w:pStyle w:val="a7"/>
              <w:rPr>
                <w:color w:val="000000"/>
              </w:rPr>
            </w:pPr>
            <w:r w:rsidRPr="00EB1C36">
              <w:rPr>
                <w:color w:val="000000"/>
              </w:rPr>
              <w:t xml:space="preserve">Выпускники экономического факультета устроились на работу в три различные компании: 22 человек - в банк " Вера", 21 - в фирму "Надежда" и 41 - в банк "Софья". Найдите вероятность того, что случайно встреченный выпускник работает в банке. </w:t>
            </w:r>
          </w:p>
        </w:tc>
      </w:tr>
      <w:tr w:rsidR="00BB6B6F" w:rsidTr="003E1BD5">
        <w:trPr>
          <w:trHeight w:val="276"/>
        </w:trPr>
        <w:tc>
          <w:tcPr>
            <w:tcW w:w="988" w:type="dxa"/>
          </w:tcPr>
          <w:p w:rsidR="00BB6B6F" w:rsidRPr="00F90B66" w:rsidRDefault="00BB6B6F" w:rsidP="00BB6B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6B6F" w:rsidRPr="00EB1C36" w:rsidRDefault="00EB1C36" w:rsidP="00EB1C36">
            <w:pPr>
              <w:pStyle w:val="a7"/>
              <w:rPr>
                <w:color w:val="000000"/>
              </w:rPr>
            </w:pPr>
            <w:r w:rsidRPr="00EB1C36">
              <w:rPr>
                <w:color w:val="000000"/>
              </w:rPr>
              <w:t>Фабрика выпускает сумки. В среднем на 160 качественных сумок приходится четыре сумки со скрытыми дефектами. Найдите вероятность того, что купленная сумка окажется качественной. Результат округлите до сотых. Ответ: 0,98</w:t>
            </w:r>
          </w:p>
        </w:tc>
      </w:tr>
    </w:tbl>
    <w:p w:rsidR="00BB6B6F" w:rsidRPr="004507DA" w:rsidRDefault="00BB6B6F" w:rsidP="00BB6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6F" w:rsidRPr="00FD2F30" w:rsidRDefault="00BB6B6F" w:rsidP="00BB6B6F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B6F" w:rsidRPr="00F90B66" w:rsidRDefault="00BB6B6F" w:rsidP="00BB6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6F" w:rsidRPr="00F90B66" w:rsidRDefault="00BB6B6F" w:rsidP="00BB6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6F" w:rsidRPr="00F446CC" w:rsidRDefault="00BB6B6F" w:rsidP="00BB6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5F6" w:rsidRDefault="008035F6"/>
    <w:sectPr w:rsidR="008035F6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EB1C36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164C"/>
    <w:multiLevelType w:val="hybridMultilevel"/>
    <w:tmpl w:val="6C8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F"/>
    <w:rsid w:val="000712E8"/>
    <w:rsid w:val="005A6414"/>
    <w:rsid w:val="007C3110"/>
    <w:rsid w:val="008035F6"/>
    <w:rsid w:val="00A85B66"/>
    <w:rsid w:val="00BB6B6F"/>
    <w:rsid w:val="00E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7A85-575F-4047-B0E1-ADB77AE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B6F"/>
  </w:style>
  <w:style w:type="table" w:styleId="a5">
    <w:name w:val="Table Grid"/>
    <w:basedOn w:val="a1"/>
    <w:uiPriority w:val="39"/>
    <w:rsid w:val="00BB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2020-04-09T12:52:00Z</dcterms:created>
  <dcterms:modified xsi:type="dcterms:W3CDTF">2020-04-09T13:23:00Z</dcterms:modified>
</cp:coreProperties>
</file>