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B4" w:rsidRPr="003D178C" w:rsidRDefault="001E4EB4" w:rsidP="001E4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B4" w:rsidRDefault="001E4EB4" w:rsidP="001E4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B4" w:rsidRDefault="001E4EB4" w:rsidP="001E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EB4" w:rsidRDefault="001E4EB4" w:rsidP="001E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EB4" w:rsidRPr="003D178C" w:rsidRDefault="001E4EB4" w:rsidP="001E4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к</w:t>
      </w:r>
      <w:r w:rsidRPr="003D178C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E4EB4" w:rsidRDefault="001E4EB4" w:rsidP="001E4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Уравнения с одной переменной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p w:rsidR="001E4EB4" w:rsidRDefault="001E4EB4" w:rsidP="001E4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7933"/>
      </w:tblGrid>
      <w:tr w:rsidR="001E4EB4" w:rsidTr="000B0C30">
        <w:tc>
          <w:tcPr>
            <w:tcW w:w="1129" w:type="dxa"/>
          </w:tcPr>
          <w:p w:rsidR="001E4EB4" w:rsidRDefault="001E4EB4" w:rsidP="001E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933" w:type="dxa"/>
          </w:tcPr>
          <w:p w:rsidR="001E4EB4" w:rsidRPr="00472589" w:rsidRDefault="001E4EB4" w:rsidP="001E4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8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1E4EB4" w:rsidTr="000B0C30">
        <w:tc>
          <w:tcPr>
            <w:tcW w:w="1129" w:type="dxa"/>
          </w:tcPr>
          <w:p w:rsidR="001E4EB4" w:rsidRPr="00472589" w:rsidRDefault="001E4EB4" w:rsidP="001E4E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1E4EB4" w:rsidRDefault="001E4EB4" w:rsidP="001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1E4EB4" w:rsidRDefault="001E4EB4" w:rsidP="001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A1702" w:rsidRPr="00CA6E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15.75pt" o:ole="">
                  <v:imagedata r:id="rId7" o:title=""/>
                </v:shape>
                <o:OLEObject Type="Embed" ProgID="Equation.DSMT4" ShapeID="_x0000_i1025" DrawAspect="Content" ObjectID="_1632940955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EB4" w:rsidRDefault="001E4EB4" w:rsidP="001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A1702" w:rsidRPr="00CA6E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60" w:dyaOrig="400">
                <v:shape id="_x0000_i1026" type="#_x0000_t75" style="width:117.75pt;height:20.25pt" o:ole="">
                  <v:imagedata r:id="rId9" o:title=""/>
                </v:shape>
                <o:OLEObject Type="Embed" ProgID="Equation.DSMT4" ShapeID="_x0000_i1026" DrawAspect="Content" ObjectID="_1632940956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EB4" w:rsidRDefault="001E4EB4" w:rsidP="001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3A1702" w:rsidRPr="003A170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80" w:dyaOrig="400">
                <v:shape id="_x0000_i1027" type="#_x0000_t75" style="width:174pt;height:20.25pt" o:ole="">
                  <v:imagedata r:id="rId11" o:title=""/>
                </v:shape>
                <o:OLEObject Type="Embed" ProgID="Equation.DSMT4" ShapeID="_x0000_i1027" DrawAspect="Content" ObjectID="_1632940957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E4EB4" w:rsidTr="000B0C30">
        <w:tc>
          <w:tcPr>
            <w:tcW w:w="1129" w:type="dxa"/>
          </w:tcPr>
          <w:p w:rsidR="001E4EB4" w:rsidRPr="00472589" w:rsidRDefault="001E4EB4" w:rsidP="001E4E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1E4EB4" w:rsidRDefault="001E4EB4" w:rsidP="001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задачу, составив уравнение</w:t>
            </w:r>
          </w:p>
          <w:p w:rsidR="001E4EB4" w:rsidRDefault="00AB4E24" w:rsidP="0087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три дня туристы прошли 70 км. В первый день они прошли в 2 раза больше, чем во второй</w:t>
            </w:r>
            <w:r w:rsidR="00875119">
              <w:rPr>
                <w:rFonts w:ascii="Times New Roman" w:hAnsi="Times New Roman" w:cs="Times New Roman"/>
                <w:sz w:val="24"/>
                <w:szCs w:val="24"/>
              </w:rPr>
              <w:t xml:space="preserve"> день, а в третий – на 10 км больше, чем во второй.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путь был пройден туристами в каждый из трех дней?</w:t>
            </w:r>
          </w:p>
        </w:tc>
      </w:tr>
      <w:tr w:rsidR="001E4EB4" w:rsidTr="000B0C30">
        <w:tc>
          <w:tcPr>
            <w:tcW w:w="1129" w:type="dxa"/>
          </w:tcPr>
          <w:p w:rsidR="001E4EB4" w:rsidRPr="00472589" w:rsidRDefault="001E4EB4" w:rsidP="001E4E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1E4EB4" w:rsidRDefault="001E4EB4" w:rsidP="001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задачу, составив уравнение</w:t>
            </w:r>
          </w:p>
          <w:p w:rsidR="001E4EB4" w:rsidRDefault="00AB4E24" w:rsidP="001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 часа по течению моторная лодка прошла такое же расстояние, как за 5 часов против течения. Найдите собственную скорость моторной лодки, если скорость течения реки 2 км/ч.</w:t>
            </w:r>
          </w:p>
        </w:tc>
      </w:tr>
      <w:tr w:rsidR="001E4EB4" w:rsidTr="000B0C30">
        <w:tc>
          <w:tcPr>
            <w:tcW w:w="1129" w:type="dxa"/>
          </w:tcPr>
          <w:p w:rsidR="001E4EB4" w:rsidRPr="00472589" w:rsidRDefault="001E4EB4" w:rsidP="001E4E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1E4EB4" w:rsidRPr="00EB3D2D" w:rsidRDefault="001E4EB4" w:rsidP="001E4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</w:t>
            </w:r>
          </w:p>
        </w:tc>
      </w:tr>
      <w:tr w:rsidR="001E4EB4" w:rsidTr="000B0C30">
        <w:tc>
          <w:tcPr>
            <w:tcW w:w="1129" w:type="dxa"/>
          </w:tcPr>
          <w:p w:rsidR="001E4EB4" w:rsidRPr="00472589" w:rsidRDefault="001E4EB4" w:rsidP="001E4E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1E4EB4" w:rsidRDefault="001E4EB4" w:rsidP="001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</w:t>
            </w:r>
          </w:p>
          <w:p w:rsidR="001E4EB4" w:rsidRDefault="001E4EB4" w:rsidP="001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B4E24" w:rsidRPr="00F1560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>
                <v:shape id="_x0000_i1028" type="#_x0000_t75" style="width:74.25pt;height:30.75pt" o:ole="">
                  <v:imagedata r:id="rId13" o:title=""/>
                </v:shape>
                <o:OLEObject Type="Embed" ProgID="Equation.DSMT4" ShapeID="_x0000_i1028" DrawAspect="Content" ObjectID="_1632940958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EB4" w:rsidRPr="00743080" w:rsidRDefault="001E4EB4" w:rsidP="001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B4E24" w:rsidRPr="00F1560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00" w:dyaOrig="620">
                <v:shape id="_x0000_i1029" type="#_x0000_t75" style="width:90pt;height:30.75pt" o:ole="">
                  <v:imagedata r:id="rId15" o:title=""/>
                </v:shape>
                <o:OLEObject Type="Embed" ProgID="Equation.DSMT4" ShapeID="_x0000_i1029" DrawAspect="Content" ObjectID="_1632940959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1E4EB4" w:rsidRPr="003D178C" w:rsidRDefault="001E4EB4" w:rsidP="001E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EB4" w:rsidRPr="003D178C" w:rsidRDefault="001E4EB4" w:rsidP="001E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EB4" w:rsidRDefault="001E4EB4" w:rsidP="001E4EB4"/>
    <w:p w:rsidR="00C41ECF" w:rsidRDefault="00C41ECF"/>
    <w:sectPr w:rsidR="00C41ECF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D0" w:rsidRDefault="00F72DD0">
      <w:pPr>
        <w:spacing w:after="0" w:line="240" w:lineRule="auto"/>
      </w:pPr>
      <w:r>
        <w:separator/>
      </w:r>
    </w:p>
  </w:endnote>
  <w:endnote w:type="continuationSeparator" w:id="0">
    <w:p w:rsidR="00F72DD0" w:rsidRDefault="00F7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D0" w:rsidRDefault="00F72DD0">
      <w:pPr>
        <w:spacing w:after="0" w:line="240" w:lineRule="auto"/>
      </w:pPr>
      <w:r>
        <w:separator/>
      </w:r>
    </w:p>
  </w:footnote>
  <w:footnote w:type="continuationSeparator" w:id="0">
    <w:p w:rsidR="00F72DD0" w:rsidRDefault="00F7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B4" w:rsidRDefault="001E4EB4">
    <w:pPr>
      <w:pStyle w:val="a3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6333F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0033E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B4"/>
    <w:rsid w:val="000B0C30"/>
    <w:rsid w:val="001E4EB4"/>
    <w:rsid w:val="003A1702"/>
    <w:rsid w:val="005C2327"/>
    <w:rsid w:val="00786AC5"/>
    <w:rsid w:val="00875119"/>
    <w:rsid w:val="00A85B66"/>
    <w:rsid w:val="00AB4E24"/>
    <w:rsid w:val="00C349A1"/>
    <w:rsid w:val="00C41ECF"/>
    <w:rsid w:val="00D77607"/>
    <w:rsid w:val="00EB2954"/>
    <w:rsid w:val="00F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5D19D-757B-458F-A923-01DF415D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EB4"/>
  </w:style>
  <w:style w:type="table" w:styleId="a5">
    <w:name w:val="Table Grid"/>
    <w:basedOn w:val="a1"/>
    <w:uiPriority w:val="39"/>
    <w:rsid w:val="001E4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4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2019-10-18T16:27:00Z</dcterms:created>
  <dcterms:modified xsi:type="dcterms:W3CDTF">2019-10-18T18:56:00Z</dcterms:modified>
</cp:coreProperties>
</file>