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FF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FF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FF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E8" w:rsidRPr="007C12DB" w:rsidRDefault="007C12DB" w:rsidP="007C12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DB">
        <w:rPr>
          <w:rFonts w:ascii="Times New Roman" w:hAnsi="Times New Roman" w:cs="Times New Roman"/>
          <w:b/>
          <w:sz w:val="24"/>
          <w:szCs w:val="24"/>
        </w:rPr>
        <w:t>Домашняя контрольная работа №1</w:t>
      </w:r>
    </w:p>
    <w:p w:rsidR="007C12DB" w:rsidRPr="007C12DB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C12DB" w:rsidRPr="007C12DB">
        <w:rPr>
          <w:rFonts w:ascii="Times New Roman" w:hAnsi="Times New Roman" w:cs="Times New Roman"/>
          <w:b/>
          <w:sz w:val="24"/>
          <w:szCs w:val="24"/>
        </w:rPr>
        <w:t>о теме «Начальные геометрические сведения»</w:t>
      </w:r>
    </w:p>
    <w:p w:rsidR="007C12DB" w:rsidRDefault="007C12DB" w:rsidP="007C12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7C12DB" w:rsidTr="007C12DB">
        <w:tc>
          <w:tcPr>
            <w:tcW w:w="1129" w:type="dxa"/>
          </w:tcPr>
          <w:p w:rsidR="007C12DB" w:rsidRDefault="007C12DB" w:rsidP="00860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2" w:type="dxa"/>
          </w:tcPr>
          <w:p w:rsidR="007C12DB" w:rsidRDefault="007C12DB" w:rsidP="00860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Вариант4</w:t>
            </w:r>
          </w:p>
        </w:tc>
      </w:tr>
      <w:tr w:rsidR="007C12DB" w:rsidTr="007C12DB">
        <w:tc>
          <w:tcPr>
            <w:tcW w:w="1129" w:type="dxa"/>
          </w:tcPr>
          <w:p w:rsidR="007C12DB" w:rsidRPr="007C12DB" w:rsidRDefault="007C12DB" w:rsidP="007C12DB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2DB" w:rsidRPr="007C12DB" w:rsidRDefault="007C12DB" w:rsidP="007C12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B">
              <w:rPr>
                <w:rFonts w:ascii="Times New Roman" w:hAnsi="Times New Roman" w:cs="Times New Roman"/>
                <w:sz w:val="24"/>
                <w:szCs w:val="24"/>
              </w:rPr>
              <w:t>Точка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на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Известно, что</w:t>
            </w:r>
            <w:r w:rsidRPr="007C12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6.25pt;height:14.25pt" o:ole="">
                  <v:imagedata r:id="rId7" o:title=""/>
                </v:shape>
                <o:OLEObject Type="Embed" ProgID="Equation.DSMT4" ShapeID="_x0000_i1027" DrawAspect="Content" ObjectID="_1631305789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12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30" type="#_x0000_t75" style="width:42pt;height:14.25pt" o:ole="">
                  <v:imagedata r:id="rId9" o:title=""/>
                </v:shape>
                <o:OLEObject Type="Embed" ProgID="Equation.DSMT4" ShapeID="_x0000_i1030" DrawAspect="Content" ObjectID="_1631305790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2DB" w:rsidTr="007C12DB">
        <w:tc>
          <w:tcPr>
            <w:tcW w:w="1129" w:type="dxa"/>
          </w:tcPr>
          <w:p w:rsidR="007C12DB" w:rsidRPr="007C12DB" w:rsidRDefault="007C12DB" w:rsidP="007C12DB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2DB" w:rsidRPr="007C12DB" w:rsidRDefault="007C12DB" w:rsidP="007C12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две пересекающиеся прямые. Один из углов, которые получаются при пересечении этих прямых, на 44</w:t>
            </w:r>
            <w:r w:rsidRPr="007C12D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3" type="#_x0000_t75" style="width:6.75pt;height:15pt" o:ole="">
                  <v:imagedata r:id="rId11" o:title=""/>
                </v:shape>
                <o:OLEObject Type="Embed" ProgID="Equation.DSMT4" ShapeID="_x0000_i1033" DrawAspect="Content" ObjectID="_1631305791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другого. Найдите все углы, образованные заданными прямыми.</w:t>
            </w:r>
          </w:p>
        </w:tc>
      </w:tr>
      <w:tr w:rsidR="007C12DB" w:rsidTr="007C12DB">
        <w:tc>
          <w:tcPr>
            <w:tcW w:w="1129" w:type="dxa"/>
          </w:tcPr>
          <w:p w:rsidR="007C12DB" w:rsidRPr="007C12DB" w:rsidRDefault="007C12DB" w:rsidP="007C12DB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2DB" w:rsidRPr="003568FF" w:rsidRDefault="007C12DB" w:rsidP="007C12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–смежные, причем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124</w:t>
            </w:r>
            <w:r w:rsidRPr="007C12D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6" type="#_x0000_t75" style="width:6.75pt;height:15pt" o:ole="">
                  <v:imagedata r:id="rId13" o:title=""/>
                </v:shape>
                <o:OLEObject Type="Embed" ProgID="Equation.DSMT4" ShapeID="_x0000_i1036" DrawAspect="Content" ObjectID="_163130579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угол между перпендикуляром, проведенным из точки В к прямой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568FF">
              <w:rPr>
                <w:rFonts w:ascii="Times New Roman" w:hAnsi="Times New Roman" w:cs="Times New Roman"/>
                <w:sz w:val="24"/>
                <w:szCs w:val="24"/>
              </w:rPr>
              <w:t xml:space="preserve">, и биссектрисой угла </w:t>
            </w:r>
            <w:r w:rsidR="00356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="003568FF" w:rsidRPr="0035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2DB" w:rsidTr="007C12DB">
        <w:tc>
          <w:tcPr>
            <w:tcW w:w="1129" w:type="dxa"/>
          </w:tcPr>
          <w:p w:rsidR="007C12DB" w:rsidRPr="007C12DB" w:rsidRDefault="007C12DB" w:rsidP="007C12DB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2DB" w:rsidRPr="007C12DB" w:rsidRDefault="003568FF" w:rsidP="007C12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смежных углов равен 49</w:t>
            </w:r>
            <w:r w:rsidRPr="003568F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9" type="#_x0000_t75" style="width:6.75pt;height:15pt" o:ole="">
                  <v:imagedata r:id="rId15" o:title=""/>
                </v:shape>
                <o:OLEObject Type="Embed" ProgID="Equation.DSMT4" ShapeID="_x0000_i1039" DrawAspect="Content" ObjectID="_163130579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Найдите: а) второй угол; б) угол между биссектрисами этих смежных углов.</w:t>
            </w:r>
          </w:p>
        </w:tc>
      </w:tr>
    </w:tbl>
    <w:p w:rsidR="007C12DB" w:rsidRDefault="007C12DB" w:rsidP="007C12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8FF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8FF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FF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FF" w:rsidRPr="007C12DB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12DB">
        <w:rPr>
          <w:rFonts w:ascii="Times New Roman" w:hAnsi="Times New Roman" w:cs="Times New Roman"/>
          <w:b/>
          <w:sz w:val="24"/>
          <w:szCs w:val="24"/>
        </w:rPr>
        <w:t>Домашняя контрольная работа №1</w:t>
      </w:r>
    </w:p>
    <w:p w:rsidR="003568FF" w:rsidRPr="007C12DB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C12DB">
        <w:rPr>
          <w:rFonts w:ascii="Times New Roman" w:hAnsi="Times New Roman" w:cs="Times New Roman"/>
          <w:b/>
          <w:sz w:val="24"/>
          <w:szCs w:val="24"/>
        </w:rPr>
        <w:t>о теме «Начальные геометрические сведения»</w:t>
      </w:r>
    </w:p>
    <w:p w:rsidR="003568FF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3568FF" w:rsidTr="00860605">
        <w:tc>
          <w:tcPr>
            <w:tcW w:w="1129" w:type="dxa"/>
          </w:tcPr>
          <w:p w:rsidR="003568FF" w:rsidRDefault="003568FF" w:rsidP="00860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2" w:type="dxa"/>
          </w:tcPr>
          <w:p w:rsidR="003568FF" w:rsidRDefault="003568FF" w:rsidP="008606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Вариант4</w:t>
            </w:r>
          </w:p>
        </w:tc>
      </w:tr>
      <w:tr w:rsidR="003568FF" w:rsidTr="00860605">
        <w:tc>
          <w:tcPr>
            <w:tcW w:w="1129" w:type="dxa"/>
          </w:tcPr>
          <w:p w:rsidR="003568FF" w:rsidRPr="007C12DB" w:rsidRDefault="003568FF" w:rsidP="003568FF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568FF" w:rsidRPr="007C12DB" w:rsidRDefault="003568FF" w:rsidP="00860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B">
              <w:rPr>
                <w:rFonts w:ascii="Times New Roman" w:hAnsi="Times New Roman" w:cs="Times New Roman"/>
                <w:sz w:val="24"/>
                <w:szCs w:val="24"/>
              </w:rPr>
              <w:t>Точка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на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Известно, что</w:t>
            </w:r>
            <w:r w:rsidRPr="007C12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>
                <v:shape id="_x0000_i1040" type="#_x0000_t75" style="width:56.25pt;height:14.25pt" o:ole="">
                  <v:imagedata r:id="rId7" o:title=""/>
                </v:shape>
                <o:OLEObject Type="Embed" ProgID="Equation.DSMT4" ShapeID="_x0000_i1040" DrawAspect="Content" ObjectID="_163130579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12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41" type="#_x0000_t75" style="width:42pt;height:14.25pt" o:ole="">
                  <v:imagedata r:id="rId9" o:title=""/>
                </v:shape>
                <o:OLEObject Type="Embed" ProgID="Equation.DSMT4" ShapeID="_x0000_i1041" DrawAspect="Content" ObjectID="_1631305795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68FF" w:rsidTr="00860605">
        <w:tc>
          <w:tcPr>
            <w:tcW w:w="1129" w:type="dxa"/>
          </w:tcPr>
          <w:p w:rsidR="003568FF" w:rsidRPr="007C12DB" w:rsidRDefault="003568FF" w:rsidP="003568FF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568FF" w:rsidRPr="007C12DB" w:rsidRDefault="003568FF" w:rsidP="00860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две пересекающиеся прямые. Один из углов, которые получаются при пересечении этих прямых, на 44</w:t>
            </w:r>
            <w:r w:rsidRPr="007C12D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2" type="#_x0000_t75" style="width:6.75pt;height:15pt" o:ole="">
                  <v:imagedata r:id="rId11" o:title=""/>
                </v:shape>
                <o:OLEObject Type="Embed" ProgID="Equation.DSMT4" ShapeID="_x0000_i1042" DrawAspect="Content" ObjectID="_1631305796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другого. Найдите все углы, образованные заданными прямыми.</w:t>
            </w:r>
          </w:p>
        </w:tc>
      </w:tr>
      <w:tr w:rsidR="003568FF" w:rsidTr="00860605">
        <w:tc>
          <w:tcPr>
            <w:tcW w:w="1129" w:type="dxa"/>
          </w:tcPr>
          <w:p w:rsidR="003568FF" w:rsidRPr="007C12DB" w:rsidRDefault="003568FF" w:rsidP="003568FF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568FF" w:rsidRPr="003568FF" w:rsidRDefault="003568FF" w:rsidP="00860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–смежные, причем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124</w:t>
            </w:r>
            <w:r w:rsidRPr="007C12D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3" type="#_x0000_t75" style="width:6.75pt;height:15pt" o:ole="">
                  <v:imagedata r:id="rId13" o:title=""/>
                </v:shape>
                <o:OLEObject Type="Embed" ProgID="Equation.DSMT4" ShapeID="_x0000_i1043" DrawAspect="Content" ObjectID="_163130579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угол между перпендикуляром, проведенным из точки В к прямой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биссектрисой угла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35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68FF" w:rsidTr="00860605">
        <w:tc>
          <w:tcPr>
            <w:tcW w:w="1129" w:type="dxa"/>
          </w:tcPr>
          <w:p w:rsidR="003568FF" w:rsidRPr="007C12DB" w:rsidRDefault="003568FF" w:rsidP="003568FF">
            <w:pPr>
              <w:pStyle w:val="a8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568FF" w:rsidRPr="007C12DB" w:rsidRDefault="003568FF" w:rsidP="00860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смежных углов равен 49</w:t>
            </w:r>
            <w:r w:rsidRPr="003568F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4" type="#_x0000_t75" style="width:6.75pt;height:15pt" o:ole="">
                  <v:imagedata r:id="rId15" o:title=""/>
                </v:shape>
                <o:OLEObject Type="Embed" ProgID="Equation.DSMT4" ShapeID="_x0000_i1044" DrawAspect="Content" ObjectID="_1631305798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Найдите: а) второй угол; б) угол между биссектрисами этих смежных углов.</w:t>
            </w:r>
          </w:p>
        </w:tc>
      </w:tr>
    </w:tbl>
    <w:p w:rsidR="003568FF" w:rsidRPr="007C12DB" w:rsidRDefault="003568FF" w:rsidP="003568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8FF" w:rsidRPr="007C12DB" w:rsidRDefault="003568FF" w:rsidP="007C12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68FF" w:rsidRPr="007C12DB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DB" w:rsidRDefault="007C12DB" w:rsidP="007C12DB">
      <w:pPr>
        <w:spacing w:after="0" w:line="240" w:lineRule="auto"/>
      </w:pPr>
      <w:r>
        <w:separator/>
      </w:r>
    </w:p>
  </w:endnote>
  <w:endnote w:type="continuationSeparator" w:id="0">
    <w:p w:rsidR="007C12DB" w:rsidRDefault="007C12DB" w:rsidP="007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DB" w:rsidRDefault="007C12DB" w:rsidP="007C12DB">
      <w:pPr>
        <w:spacing w:after="0" w:line="240" w:lineRule="auto"/>
      </w:pPr>
      <w:r>
        <w:separator/>
      </w:r>
    </w:p>
  </w:footnote>
  <w:footnote w:type="continuationSeparator" w:id="0">
    <w:p w:rsidR="007C12DB" w:rsidRDefault="007C12DB" w:rsidP="007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DB" w:rsidRDefault="007C12DB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4720C"/>
    <w:multiLevelType w:val="hybridMultilevel"/>
    <w:tmpl w:val="FB92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A45AB"/>
    <w:multiLevelType w:val="hybridMultilevel"/>
    <w:tmpl w:val="FB92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F5581"/>
    <w:multiLevelType w:val="hybridMultilevel"/>
    <w:tmpl w:val="FB92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DB"/>
    <w:rsid w:val="00122392"/>
    <w:rsid w:val="003568FF"/>
    <w:rsid w:val="007C12DB"/>
    <w:rsid w:val="009F14E8"/>
    <w:rsid w:val="00A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DBD2-488E-415C-9E95-7A6F6FA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DB"/>
  </w:style>
  <w:style w:type="paragraph" w:styleId="a5">
    <w:name w:val="footer"/>
    <w:basedOn w:val="a"/>
    <w:link w:val="a6"/>
    <w:uiPriority w:val="99"/>
    <w:unhideWhenUsed/>
    <w:rsid w:val="007C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DB"/>
  </w:style>
  <w:style w:type="table" w:styleId="a7">
    <w:name w:val="Table Grid"/>
    <w:basedOn w:val="a1"/>
    <w:uiPriority w:val="39"/>
    <w:rsid w:val="007C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2019-09-29T20:30:00Z</dcterms:created>
  <dcterms:modified xsi:type="dcterms:W3CDTF">2019-09-29T20:43:00Z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