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A0" w:rsidRDefault="00446F12" w:rsidP="00C9101A">
      <w:pPr>
        <w:pStyle w:val="a3"/>
      </w:pPr>
      <w:r>
        <w:t>Математика, 7 класс</w:t>
      </w:r>
      <w:bookmarkStart w:id="0" w:name="_GoBack"/>
      <w:bookmarkEnd w:id="0"/>
    </w:p>
    <w:p w:rsidR="00C9101A" w:rsidRDefault="00C9101A" w:rsidP="00C91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1A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по математике за 1 полугодие</w:t>
      </w:r>
    </w:p>
    <w:p w:rsidR="00C9101A" w:rsidRDefault="00C9101A" w:rsidP="00C91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101A" w:rsidTr="00C9101A">
        <w:tc>
          <w:tcPr>
            <w:tcW w:w="10456" w:type="dxa"/>
          </w:tcPr>
          <w:p w:rsidR="00C9101A" w:rsidRP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задания №1- №5 в полном объеме. В ответ запишите целое число, конечную десятичную дробь или последовательность чисел. Единицы измерения в ответ записывать не нужно.</w:t>
            </w:r>
          </w:p>
        </w:tc>
      </w:tr>
    </w:tbl>
    <w:p w:rsidR="00C9101A" w:rsidRDefault="00C9101A" w:rsidP="00C91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1A" w:rsidRDefault="00C9101A" w:rsidP="00C91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4663"/>
        <w:gridCol w:w="4664"/>
      </w:tblGrid>
      <w:tr w:rsidR="00C9101A" w:rsidTr="00C9101A">
        <w:tc>
          <w:tcPr>
            <w:tcW w:w="1129" w:type="dxa"/>
          </w:tcPr>
          <w:p w:rsidR="00C9101A" w:rsidRDefault="00C9101A" w:rsidP="00C91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63" w:type="dxa"/>
          </w:tcPr>
          <w:p w:rsid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64" w:type="dxa"/>
          </w:tcPr>
          <w:p w:rsid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C9101A" w:rsidTr="00C9101A">
        <w:tc>
          <w:tcPr>
            <w:tcW w:w="1129" w:type="dxa"/>
          </w:tcPr>
          <w:p w:rsidR="00C9101A" w:rsidRDefault="00C9101A" w:rsidP="00C910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C9101A" w:rsidRPr="009E1EAE" w:rsidRDefault="00C9101A" w:rsidP="009E1EA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выражения:   </w:t>
            </w:r>
            <w:proofErr w:type="gramEnd"/>
            <w:r w:rsidRPr="00C9101A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8" o:title=""/>
                </v:shape>
                <o:OLEObject Type="Embed" ProgID="Equation.DSMT4" ShapeID="_x0000_i1025" DrawAspect="Content" ObjectID="_1575209962" r:id="rId9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9101A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</w:rPr>
              <w:object w:dxaOrig="999" w:dyaOrig="660">
                <v:shape id="_x0000_i1026" type="#_x0000_t75" style="width:50.25pt;height:33pt" o:ole="">
                  <v:imagedata r:id="rId10" o:title=""/>
                </v:shape>
                <o:OLEObject Type="Embed" ProgID="Equation.DSMT4" ShapeID="_x0000_i1026" DrawAspect="Content" ObjectID="_1575209963" r:id="rId11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C9101A" w:rsidRPr="009E1EAE" w:rsidRDefault="00C9101A" w:rsidP="009E1EA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выражения:   </w:t>
            </w:r>
            <w:proofErr w:type="gramEnd"/>
            <w:r w:rsidRPr="00C9101A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027" type="#_x0000_t75" style="width:9pt;height:14.25pt" o:ole="">
                  <v:imagedata r:id="rId8" o:title=""/>
                </v:shape>
                <o:OLEObject Type="Embed" ProgID="Equation.DSMT4" ShapeID="_x0000_i1027" DrawAspect="Content" ObjectID="_1575209964" r:id="rId12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9101A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</w:rPr>
              <w:object w:dxaOrig="960" w:dyaOrig="660">
                <v:shape id="_x0000_i1028" type="#_x0000_t75" style="width:48pt;height:33pt" o:ole="">
                  <v:imagedata r:id="rId13" o:title=""/>
                </v:shape>
                <o:OLEObject Type="Embed" ProgID="Equation.DSMT4" ShapeID="_x0000_i1028" DrawAspect="Content" ObjectID="_1575209965" r:id="rId14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01A" w:rsidTr="00C9101A">
        <w:tc>
          <w:tcPr>
            <w:tcW w:w="1129" w:type="dxa"/>
          </w:tcPr>
          <w:p w:rsidR="00C9101A" w:rsidRDefault="00C9101A" w:rsidP="00C910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C9101A" w:rsidRPr="009E1EAE" w:rsidRDefault="009E1EAE" w:rsidP="009E1EA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седьмых</w:t>
            </w:r>
            <w:proofErr w:type="gramEnd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классах школы учатся 48 человек, что составляет 8% всех учащихся школы. Сколько всего учеников в школе?</w:t>
            </w:r>
          </w:p>
        </w:tc>
        <w:tc>
          <w:tcPr>
            <w:tcW w:w="4664" w:type="dxa"/>
          </w:tcPr>
          <w:p w:rsidR="00C9101A" w:rsidRPr="009E1EAE" w:rsidRDefault="009E1EAE" w:rsidP="009E1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изюма составляет 15% фруктовой смеси. Сколько получится смеси, если взято 90г изюма?</w:t>
            </w:r>
          </w:p>
        </w:tc>
      </w:tr>
      <w:tr w:rsidR="00C9101A" w:rsidTr="00C9101A">
        <w:tc>
          <w:tcPr>
            <w:tcW w:w="1129" w:type="dxa"/>
          </w:tcPr>
          <w:p w:rsidR="00C9101A" w:rsidRDefault="00C9101A" w:rsidP="00C910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9E1EAE" w:rsidRPr="00F63B4B" w:rsidRDefault="009E1EAE" w:rsidP="009E1EA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Решите уравнение: 4(3х – 2) – 4(х - 2) = 2.</w:t>
            </w:r>
          </w:p>
          <w:p w:rsidR="00C9101A" w:rsidRP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9E1EAE" w:rsidRPr="009E1EAE" w:rsidRDefault="009E1EAE" w:rsidP="009E1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уравнение: (2х – 1) – 4(3х + 1) = 2.</w:t>
            </w:r>
          </w:p>
          <w:p w:rsidR="00C9101A" w:rsidRP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1A" w:rsidTr="00C9101A">
        <w:tc>
          <w:tcPr>
            <w:tcW w:w="1129" w:type="dxa"/>
          </w:tcPr>
          <w:p w:rsidR="00C9101A" w:rsidRDefault="00C9101A" w:rsidP="00C910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C9101A" w:rsidRPr="00F63B4B" w:rsidRDefault="00C9101A" w:rsidP="00C910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Выберите верное утверждение: </w:t>
            </w:r>
          </w:p>
          <w:p w:rsidR="00C9101A" w:rsidRPr="00F63B4B" w:rsidRDefault="00C9101A" w:rsidP="00C910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1) Через две точки можно провести только две прямые.</w:t>
            </w:r>
          </w:p>
          <w:p w:rsidR="00C9101A" w:rsidRPr="00F63B4B" w:rsidRDefault="00C9101A" w:rsidP="00C910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2) Треугольник, у которого все стороны равны, называется равносторонним.</w:t>
            </w:r>
          </w:p>
          <w:p w:rsidR="00C9101A" w:rsidRPr="00F63B4B" w:rsidRDefault="00C9101A" w:rsidP="00C910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3) Отрезок, соединяющий вершину треугольника с серединой противоположной стороны, называется высотой.</w:t>
            </w:r>
          </w:p>
          <w:p w:rsidR="00C9101A" w:rsidRP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C9101A" w:rsidRPr="00C9101A" w:rsidRDefault="00C9101A" w:rsidP="00C910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Выберите верное утверждение: </w:t>
            </w:r>
          </w:p>
          <w:p w:rsidR="00C9101A" w:rsidRPr="00C9101A" w:rsidRDefault="00C9101A" w:rsidP="00C910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1A">
              <w:rPr>
                <w:rFonts w:ascii="Times New Roman" w:eastAsia="Times New Roman" w:hAnsi="Times New Roman" w:cs="Times New Roman"/>
                <w:sz w:val="24"/>
                <w:szCs w:val="24"/>
              </w:rPr>
              <w:t>1) Через две точки можно провести только одну прямую.</w:t>
            </w:r>
          </w:p>
          <w:p w:rsidR="00C9101A" w:rsidRPr="00C9101A" w:rsidRDefault="00C9101A" w:rsidP="00C910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1A">
              <w:rPr>
                <w:rFonts w:ascii="Times New Roman" w:eastAsia="Times New Roman" w:hAnsi="Times New Roman" w:cs="Times New Roman"/>
                <w:sz w:val="24"/>
                <w:szCs w:val="24"/>
              </w:rPr>
              <w:t>2) Треугольник, у которого две стороны равны, называется прямоугольным.</w:t>
            </w:r>
          </w:p>
          <w:p w:rsidR="00C9101A" w:rsidRPr="00C9101A" w:rsidRDefault="00C9101A" w:rsidP="00C910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1A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Отрезок, соединяющий вершину треугольника с серединой противоположной стороны, называется медианой.</w:t>
            </w:r>
          </w:p>
          <w:p w:rsidR="00C9101A" w:rsidRP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1A" w:rsidTr="00C9101A">
        <w:tc>
          <w:tcPr>
            <w:tcW w:w="1129" w:type="dxa"/>
          </w:tcPr>
          <w:p w:rsidR="00C9101A" w:rsidRDefault="00C9101A" w:rsidP="00C910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9E1EAE" w:rsidRPr="00F63B4B" w:rsidRDefault="009E1EAE" w:rsidP="009E1EA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Докажите равенство треугольников </w:t>
            </w:r>
            <w:r w:rsidRPr="009E1EAE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</w:rPr>
              <w:object w:dxaOrig="540" w:dyaOrig="260">
                <v:shape id="_x0000_i1029" type="#_x0000_t75" style="width:27pt;height:12.75pt" o:ole="">
                  <v:imagedata r:id="rId15" o:title=""/>
                </v:shape>
                <o:OLEObject Type="Embed" ProgID="Equation.DSMT4" ShapeID="_x0000_i1029" DrawAspect="Content" ObjectID="_1575209966" r:id="rId16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9E1EAE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30" type="#_x0000_t75" style="width:29.25pt;height:14.25pt" o:ole="">
                  <v:imagedata r:id="rId17" o:title=""/>
                </v:shape>
                <o:OLEObject Type="Embed" ProgID="Equation.DSMT4" ShapeID="_x0000_i1030" DrawAspect="Content" ObjectID="_1575209967" r:id="rId18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если</w:t>
            </w:r>
            <w:r w:rsidRPr="009E1EAE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</w:rPr>
              <w:object w:dxaOrig="980" w:dyaOrig="260">
                <v:shape id="_x0000_i1031" type="#_x0000_t75" style="width:48.75pt;height:12.75pt" o:ole="">
                  <v:imagedata r:id="rId19" o:title=""/>
                </v:shape>
                <o:OLEObject Type="Embed" ProgID="Equation.DSMT4" ShapeID="_x0000_i1031" DrawAspect="Content" ObjectID="_1575209968" r:id="rId20"/>
              </w:objec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9E1EAE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</w:rPr>
              <w:object w:dxaOrig="999" w:dyaOrig="260">
                <v:shape id="_x0000_i1032" type="#_x0000_t75" style="width:50.25pt;height:12.75pt" o:ole="">
                  <v:imagedata r:id="rId21" o:title=""/>
                </v:shape>
                <o:OLEObject Type="Embed" ProgID="Equation.DSMT4" ShapeID="_x0000_i1032" DrawAspect="Content" ObjectID="_1575209969" r:id="rId22"/>
              </w:objec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Найдите стороны </w:t>
            </w: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треугольника </w:t>
            </w:r>
            <w:r w:rsidRPr="009E1EAE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</w:rPr>
              <w:object w:dxaOrig="540" w:dyaOrig="260">
                <v:shape id="_x0000_i1033" type="#_x0000_t75" style="width:27pt;height:12.75pt" o:ole="">
                  <v:imagedata r:id="rId23" o:title=""/>
                </v:shape>
                <o:OLEObject Type="Embed" ProgID="Equation.DSMT4" ShapeID="_x0000_i1033" DrawAspect="Content" ObjectID="_1575209970" r:id="rId24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если </w:t>
            </w:r>
            <w:r w:rsidRPr="009E1EAE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34" type="#_x0000_t75" style="width:21pt;height:12.75pt" o:ole="">
                  <v:imagedata r:id="rId25" o:title=""/>
                </v:shape>
                <o:OLEObject Type="Embed" ProgID="Equation.DSMT4" ShapeID="_x0000_i1034" DrawAspect="Content" ObjectID="_1575209971" r:id="rId26"/>
              </w:objec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4см, </w:t>
            </w:r>
            <w:r w:rsidRPr="009E1EAE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035" type="#_x0000_t75" style="width:21.75pt;height:14.25pt" o:ole="">
                  <v:imagedata r:id="rId27" o:title=""/>
                </v:shape>
                <o:OLEObject Type="Embed" ProgID="Equation.DSMT4" ShapeID="_x0000_i1035" DrawAspect="Content" ObjectID="_1575209972" r:id="rId28"/>
              </w:objec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3см, </w:t>
            </w:r>
            <w:r w:rsidRPr="009E1EAE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36" type="#_x0000_t75" style="width:20.25pt;height:14.25pt" o:ole="">
                  <v:imagedata r:id="rId29" o:title=""/>
                </v:shape>
                <o:OLEObject Type="Embed" ProgID="Equation.DSMT4" ShapeID="_x0000_i1036" DrawAspect="Content" ObjectID="_1575209973" r:id="rId30"/>
              </w:object>
            </w:r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>= 5см.</w:t>
            </w:r>
          </w:p>
          <w:p w:rsidR="00C9101A" w:rsidRPr="009E1EAE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9E1EAE" w:rsidRPr="009E1EAE" w:rsidRDefault="009E1EAE" w:rsidP="009E1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Докажите равенство треугольников  </w:t>
            </w:r>
            <w:r w:rsidRPr="009E1E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37" type="#_x0000_t75" style="width:30.75pt;height:14.25pt" o:ole="">
                  <v:imagedata r:id="rId31" o:title=""/>
                </v:shape>
                <o:OLEObject Type="Embed" ProgID="Equation.DSMT4" ShapeID="_x0000_i1037" DrawAspect="Content" ObjectID="_1575209974" r:id="rId3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9E1E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8" type="#_x0000_t75" style="width:27.75pt;height:14.25pt" o:ole="">
                  <v:imagedata r:id="rId33" o:title=""/>
                </v:shape>
                <o:OLEObject Type="Embed" ProgID="Equation.DSMT4" ShapeID="_x0000_i1038" DrawAspect="Content" ObjectID="_1575209975" r:id="rId34"/>
              </w:object>
            </w: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 </w:t>
            </w:r>
            <w:r w:rsidRPr="009E1E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740" w:dyaOrig="279">
                <v:shape id="_x0000_i1039" type="#_x0000_t75" style="width:87pt;height:14.25pt" o:ole="">
                  <v:imagedata r:id="rId35" o:title=""/>
                </v:shape>
                <o:OLEObject Type="Embed" ProgID="Equation.DSMT4" ShapeID="_x0000_i1039" DrawAspect="Content" ObjectID="_1575209976" r:id="rId3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луч </w:t>
            </w:r>
            <w:r w:rsidRPr="009E1E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20" w:dyaOrig="279">
                <v:shape id="_x0000_i1040" type="#_x0000_t75" style="width:21pt;height:14.25pt" o:ole="">
                  <v:imagedata r:id="rId37" o:title=""/>
                </v:shape>
                <o:OLEObject Type="Embed" ProgID="Equation.DSMT4" ShapeID="_x0000_i1040" DrawAspect="Content" ObjectID="_1575209977" r:id="rId3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биссектриса  </w:t>
            </w:r>
            <w:r w:rsidRPr="009E1E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760" w:dyaOrig="279">
                <v:shape id="_x0000_i1041" type="#_x0000_t75" style="width:38.25pt;height:14.25pt" o:ole="">
                  <v:imagedata r:id="rId39" o:title=""/>
                </v:shape>
                <o:OLEObject Type="Embed" ProgID="Equation.DSMT4" ShapeID="_x0000_i1041" DrawAspect="Content" ObjectID="_1575209978" r:id="rId40"/>
              </w:object>
            </w: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</w:t>
            </w:r>
            <w:proofErr w:type="gramStart"/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 треугольника</w:t>
            </w:r>
            <w:proofErr w:type="gramEnd"/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E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42" type="#_x0000_t75" style="width:29.25pt;height:14.25pt" o:ole="">
                  <v:imagedata r:id="rId41" o:title=""/>
                </v:shape>
                <o:OLEObject Type="Embed" ProgID="Equation.DSMT4" ShapeID="_x0000_i1042" DrawAspect="Content" ObjectID="_1575209979" r:id="rId4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</w:t>
            </w:r>
            <w:r w:rsidRPr="009E1E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00" w:dyaOrig="279">
                <v:shape id="_x0000_i1043" type="#_x0000_t75" style="width:39.75pt;height:14.25pt" o:ole="">
                  <v:imagedata r:id="rId43" o:title=""/>
                </v:shape>
                <o:OLEObject Type="Embed" ProgID="Equation.DSMT4" ShapeID="_x0000_i1043" DrawAspect="Content" ObjectID="_1575209980" r:id="rId44"/>
              </w:object>
            </w: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 w:rsidR="001334F5" w:rsidRPr="001334F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20" w:dyaOrig="279">
                <v:shape id="_x0000_i1044" type="#_x0000_t75" style="width:41.25pt;height:14.25pt" o:ole="">
                  <v:imagedata r:id="rId45" o:title=""/>
                </v:shape>
                <o:OLEObject Type="Embed" ProgID="Equation.DSMT4" ShapeID="_x0000_i1044" DrawAspect="Content" ObjectID="_1575209981" r:id="rId46"/>
              </w:object>
            </w: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01A" w:rsidRPr="00C9101A" w:rsidRDefault="00C9101A" w:rsidP="00C91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01A" w:rsidRPr="00C9101A" w:rsidRDefault="00C9101A" w:rsidP="00C91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101A" w:rsidRPr="00C9101A" w:rsidSect="00C9101A">
      <w:headerReference w:type="default" r:id="rId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DE" w:rsidRDefault="00561EDE" w:rsidP="00C9101A">
      <w:pPr>
        <w:spacing w:after="0" w:line="240" w:lineRule="auto"/>
      </w:pPr>
      <w:r>
        <w:separator/>
      </w:r>
    </w:p>
  </w:endnote>
  <w:endnote w:type="continuationSeparator" w:id="0">
    <w:p w:rsidR="00561EDE" w:rsidRDefault="00561EDE" w:rsidP="00C9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DE" w:rsidRDefault="00561EDE" w:rsidP="00C9101A">
      <w:pPr>
        <w:spacing w:after="0" w:line="240" w:lineRule="auto"/>
      </w:pPr>
      <w:r>
        <w:separator/>
      </w:r>
    </w:p>
  </w:footnote>
  <w:footnote w:type="continuationSeparator" w:id="0">
    <w:p w:rsidR="00561EDE" w:rsidRDefault="00561EDE" w:rsidP="00C9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1A" w:rsidRDefault="00C9101A" w:rsidP="00C9101A">
    <w:pPr>
      <w:pStyle w:val="a4"/>
      <w:jc w:val="center"/>
    </w:pPr>
    <w:r>
      <w:t>МБОУ «Гвардейская школа-гимназия №2»</w:t>
    </w:r>
  </w:p>
  <w:p w:rsidR="00C9101A" w:rsidRDefault="00C910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6BFA"/>
    <w:multiLevelType w:val="hybridMultilevel"/>
    <w:tmpl w:val="5C30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A"/>
    <w:rsid w:val="001334F5"/>
    <w:rsid w:val="00446F12"/>
    <w:rsid w:val="00561EDE"/>
    <w:rsid w:val="005A31AD"/>
    <w:rsid w:val="0097717A"/>
    <w:rsid w:val="009E1EAE"/>
    <w:rsid w:val="00A85B66"/>
    <w:rsid w:val="00A905A0"/>
    <w:rsid w:val="00C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F4ED-52C8-4163-B02A-5DC9A7F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01A"/>
  </w:style>
  <w:style w:type="paragraph" w:styleId="a6">
    <w:name w:val="footer"/>
    <w:basedOn w:val="a"/>
    <w:link w:val="a7"/>
    <w:uiPriority w:val="99"/>
    <w:unhideWhenUsed/>
    <w:rsid w:val="00C9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01A"/>
  </w:style>
  <w:style w:type="table" w:styleId="a8">
    <w:name w:val="Table Grid"/>
    <w:basedOn w:val="a1"/>
    <w:uiPriority w:val="39"/>
    <w:rsid w:val="00C9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5926-E6C3-4941-833D-0775FA8A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2017-12-03T16:25:00Z</dcterms:created>
  <dcterms:modified xsi:type="dcterms:W3CDTF">2017-12-19T14:32:00Z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