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«Гвардейская школа-гимназия № 2» </w:t>
      </w: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DC50D8" w:rsidRPr="007F5025" w:rsidRDefault="00DC50D8" w:rsidP="00DC50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ул.Острякова, 1, пгт. Гвардейское, Симферопольский район, 297513</w:t>
      </w:r>
    </w:p>
    <w:p w:rsidR="00DC50D8" w:rsidRPr="007F5025" w:rsidRDefault="00DC50D8" w:rsidP="00DC50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0(652) 32-38-59, 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gvardeiskoe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2@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DC50D8" w:rsidRPr="007F5025" w:rsidRDefault="00DC50D8" w:rsidP="00DC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3115"/>
        <w:tblW w:w="10382" w:type="dxa"/>
        <w:tblLook w:val="01E0" w:firstRow="1" w:lastRow="1" w:firstColumn="1" w:lastColumn="1" w:noHBand="0" w:noVBand="0"/>
      </w:tblPr>
      <w:tblGrid>
        <w:gridCol w:w="3414"/>
        <w:gridCol w:w="3136"/>
        <w:gridCol w:w="3832"/>
      </w:tblGrid>
      <w:tr w:rsidR="00DC50D8" w:rsidRPr="007F5025" w:rsidTr="00D9479A">
        <w:trPr>
          <w:trHeight w:val="2631"/>
        </w:trPr>
        <w:tc>
          <w:tcPr>
            <w:tcW w:w="3414" w:type="dxa"/>
          </w:tcPr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lang w:eastAsia="ru-RU"/>
              </w:rPr>
              <w:t>«Рассмотрено»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lang w:eastAsia="ru-RU"/>
              </w:rPr>
              <w:t>На заседании кафедры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lang w:eastAsia="ru-RU"/>
              </w:rPr>
              <w:t>Руководитель кафедры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Т.В.Кожевникова </w:t>
            </w:r>
          </w:p>
          <w:p w:rsidR="00DC50D8" w:rsidRPr="007F5025" w:rsidRDefault="00DC50D8" w:rsidP="00D94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Протокол №   от «    »         2015г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</w:tcPr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lang w:eastAsia="ru-RU"/>
              </w:rPr>
              <w:t>«Согласовано»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lang w:eastAsia="ru-RU"/>
              </w:rPr>
              <w:t xml:space="preserve">по УВР 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Н.Г.Шараевская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«    »                         2015 г</w:t>
            </w:r>
          </w:p>
        </w:tc>
        <w:tc>
          <w:tcPr>
            <w:tcW w:w="3832" w:type="dxa"/>
          </w:tcPr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Е.В  Богданова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F502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Приказ №     от  «   »                2015г</w:t>
            </w: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C50D8" w:rsidRPr="007F5025" w:rsidRDefault="00DC50D8" w:rsidP="00D94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50D8" w:rsidRPr="007F5025" w:rsidRDefault="00DC50D8" w:rsidP="00DC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D8" w:rsidRPr="007F5025" w:rsidRDefault="00DC50D8" w:rsidP="00DC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Б О Ч А Я  П Р О Г Р А М М А</w:t>
      </w:r>
    </w:p>
    <w:p w:rsidR="00DC50D8" w:rsidRPr="007F5025" w:rsidRDefault="00DC50D8" w:rsidP="00DC5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</w:t>
      </w: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«Алгебра и начала математического анализа»</w:t>
      </w: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</w:t>
      </w:r>
      <w:r w:rsidRPr="007F502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уровень)</w:t>
      </w: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C50D8" w:rsidRPr="007F5025" w:rsidRDefault="00DC50D8" w:rsidP="00DC50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C50D8" w:rsidRPr="007F5025" w:rsidRDefault="00DC50D8" w:rsidP="00DC50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2015/2016 уч.г.</w:t>
      </w:r>
    </w:p>
    <w:p w:rsidR="00DC50D8" w:rsidRPr="007F5025" w:rsidRDefault="00DC50D8" w:rsidP="00DC50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ч/год,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ч/неделю</w:t>
      </w:r>
    </w:p>
    <w:p w:rsidR="00DC50D8" w:rsidRPr="007F5025" w:rsidRDefault="00DC50D8" w:rsidP="00DC50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DC50D8" w:rsidRPr="007F5025" w:rsidRDefault="00DC50D8" w:rsidP="00DC50D8">
      <w:pPr>
        <w:numPr>
          <w:ilvl w:val="0"/>
          <w:numId w:val="4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учреждений. Алгебра и начала математического анализа. 10—11 классы.- сост Бурмистрова Т.А. – М.: Просвещение, 2008. – 159 с.</w:t>
      </w:r>
    </w:p>
    <w:p w:rsidR="00DC50D8" w:rsidRPr="007F5025" w:rsidRDefault="00DC50D8" w:rsidP="00DC50D8">
      <w:pPr>
        <w:numPr>
          <w:ilvl w:val="0"/>
          <w:numId w:val="4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Алгебра и начала математического анализа, геометрия. Алгебра и начала  математического анализа. 11 класс: учеб. для общеобразоват. организаций: базовый и углубл. уровни / [С.М. Никольский, М.К. Потапов, Н.Н. Решетников, А.В. Шевкин], - М.: Просвещение, 2014. – 431с.:ил.- (МГУ – школе).</w:t>
      </w:r>
    </w:p>
    <w:p w:rsidR="00DC50D8" w:rsidRPr="007F5025" w:rsidRDefault="00DC50D8" w:rsidP="00DC50D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8" w:rsidRPr="007F5025" w:rsidRDefault="00DC50D8" w:rsidP="00DC50D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F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составила  учитель </w:t>
      </w:r>
      <w:r w:rsidRPr="00DC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</w:t>
      </w:r>
      <w:r w:rsidRPr="007F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Кожевникова Т.В.</w:t>
      </w:r>
    </w:p>
    <w:p w:rsidR="00DC50D8" w:rsidRPr="007F5025" w:rsidRDefault="00DC50D8" w:rsidP="00DC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8" w:rsidRPr="007F5025" w:rsidRDefault="00DC50D8" w:rsidP="00DC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Гвардейское  2015г.</w:t>
      </w:r>
    </w:p>
    <w:p w:rsidR="00DC50D8" w:rsidRDefault="00DC50D8" w:rsidP="00A744A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4A4" w:rsidRDefault="00A744A4" w:rsidP="00A744A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27C11" w:rsidRPr="00805DCE" w:rsidRDefault="00527C11" w:rsidP="00182F2C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 xml:space="preserve">Рабочая  программа по математике составлена на основе федерального компонента государственного стандарта среднего </w:t>
      </w:r>
      <w:r w:rsidRPr="00805DCE">
        <w:rPr>
          <w:rFonts w:ascii="Times New Roman" w:hAnsi="Times New Roman" w:cs="Times New Roman"/>
          <w:bCs/>
          <w:sz w:val="24"/>
          <w:szCs w:val="24"/>
        </w:rPr>
        <w:t xml:space="preserve">(полного) </w:t>
      </w:r>
      <w:r w:rsidRPr="00805DCE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527C11" w:rsidRPr="00805DCE" w:rsidRDefault="00527C11" w:rsidP="00182F2C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527C11" w:rsidRPr="00805DCE" w:rsidRDefault="00527C11" w:rsidP="00182F2C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527C11" w:rsidRPr="00805DCE" w:rsidRDefault="00527C11" w:rsidP="00182F2C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805DCE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27C11" w:rsidRPr="00BE0FE4" w:rsidRDefault="00527C11" w:rsidP="00182F2C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805DCE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27C11" w:rsidRPr="005359B5" w:rsidRDefault="00527C11" w:rsidP="00182F2C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359B5">
        <w:rPr>
          <w:rFonts w:ascii="Times New Roman" w:hAnsi="Times New Roman" w:cs="Times New Roman"/>
          <w:bCs/>
          <w:sz w:val="24"/>
          <w:szCs w:val="24"/>
        </w:rPr>
        <w:t xml:space="preserve">Настоящая рабочая программа написана на основании следующих </w:t>
      </w:r>
      <w:r w:rsidRPr="005359B5">
        <w:rPr>
          <w:rFonts w:ascii="Times New Roman" w:hAnsi="Times New Roman" w:cs="Times New Roman"/>
          <w:bCs/>
          <w:i/>
          <w:sz w:val="24"/>
          <w:szCs w:val="24"/>
        </w:rPr>
        <w:t>нормативных</w:t>
      </w:r>
      <w:r w:rsidRPr="00535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9B5">
        <w:rPr>
          <w:rFonts w:ascii="Times New Roman" w:hAnsi="Times New Roman" w:cs="Times New Roman"/>
          <w:bCs/>
          <w:i/>
          <w:iCs/>
          <w:sz w:val="24"/>
          <w:szCs w:val="24"/>
        </w:rPr>
        <w:t>документов:</w:t>
      </w:r>
    </w:p>
    <w:p w:rsidR="00527C11" w:rsidRPr="005359B5" w:rsidRDefault="00527C11" w:rsidP="00DC50D8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>Федеральный компонент государственных образовательных стандартов общего образования (Приказ Министерства образования и науки Российской Федерации от 05.03.2004 № 1089).</w:t>
      </w:r>
    </w:p>
    <w:p w:rsidR="00527C11" w:rsidRPr="00AB026D" w:rsidRDefault="00527C11" w:rsidP="00DC50D8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</w:t>
      </w:r>
      <w:r>
        <w:rPr>
          <w:rFonts w:ascii="Times New Roman" w:hAnsi="Times New Roman"/>
          <w:sz w:val="24"/>
          <w:szCs w:val="24"/>
        </w:rPr>
        <w:t>Алгебра и начала математического анализа</w:t>
      </w:r>
      <w:r w:rsidRPr="005359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10—11</w:t>
      </w:r>
      <w:r w:rsidRPr="005359B5">
        <w:rPr>
          <w:rFonts w:ascii="Times New Roman" w:hAnsi="Times New Roman"/>
          <w:sz w:val="24"/>
          <w:szCs w:val="24"/>
        </w:rPr>
        <w:t xml:space="preserve"> классы.- сост Бурмистрова Т.А. – М.: Просвещение, 200</w:t>
      </w:r>
      <w:r>
        <w:rPr>
          <w:rFonts w:ascii="Times New Roman" w:hAnsi="Times New Roman"/>
          <w:sz w:val="24"/>
          <w:szCs w:val="24"/>
        </w:rPr>
        <w:t>8</w:t>
      </w:r>
      <w:r w:rsidRPr="005359B5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159</w:t>
      </w:r>
      <w:r w:rsidRPr="005359B5">
        <w:rPr>
          <w:rFonts w:ascii="Times New Roman" w:hAnsi="Times New Roman"/>
          <w:sz w:val="24"/>
          <w:szCs w:val="24"/>
        </w:rPr>
        <w:t xml:space="preserve"> с.</w:t>
      </w:r>
    </w:p>
    <w:p w:rsidR="00527C11" w:rsidRPr="005359B5" w:rsidRDefault="00527C11" w:rsidP="00DC50D8">
      <w:pPr>
        <w:pStyle w:val="a3"/>
        <w:numPr>
          <w:ilvl w:val="0"/>
          <w:numId w:val="4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853E19"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hAnsi="Times New Roman"/>
          <w:sz w:val="24"/>
          <w:szCs w:val="24"/>
        </w:rPr>
        <w:t>Гвардейск</w:t>
      </w:r>
      <w:r w:rsidR="00853E19">
        <w:rPr>
          <w:rFonts w:ascii="Times New Roman" w:hAnsi="Times New Roman"/>
          <w:sz w:val="24"/>
          <w:szCs w:val="24"/>
        </w:rPr>
        <w:t>ая школа – гимназия №2»</w:t>
      </w:r>
      <w:r>
        <w:rPr>
          <w:rFonts w:ascii="Times New Roman" w:hAnsi="Times New Roman"/>
          <w:sz w:val="24"/>
          <w:szCs w:val="24"/>
        </w:rPr>
        <w:t xml:space="preserve"> на 201</w:t>
      </w:r>
      <w:r w:rsidR="00853E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</w:t>
      </w:r>
      <w:r w:rsidR="00853E1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527C11" w:rsidRPr="007B7744" w:rsidRDefault="00527C11" w:rsidP="00182F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ориентирована на использование учебно-методического комплекта:</w:t>
      </w:r>
    </w:p>
    <w:p w:rsidR="00527C11" w:rsidRDefault="00527C11" w:rsidP="00A623A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геометрия. Алгебра и начала  математического анализа</w:t>
      </w:r>
      <w:r w:rsidRPr="003F60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11</w:t>
      </w:r>
      <w:r w:rsidRPr="003F60A5">
        <w:rPr>
          <w:rFonts w:ascii="Times New Roman" w:hAnsi="Times New Roman"/>
          <w:sz w:val="24"/>
          <w:szCs w:val="24"/>
        </w:rPr>
        <w:t xml:space="preserve"> класс: учеб. для общеобразоват. Организаций</w:t>
      </w:r>
      <w:r>
        <w:rPr>
          <w:rFonts w:ascii="Times New Roman" w:hAnsi="Times New Roman"/>
          <w:sz w:val="24"/>
          <w:szCs w:val="24"/>
        </w:rPr>
        <w:t>: базовый и углубл. уровни</w:t>
      </w:r>
      <w:r w:rsidRPr="003F60A5">
        <w:rPr>
          <w:rFonts w:ascii="Times New Roman" w:hAnsi="Times New Roman"/>
          <w:sz w:val="24"/>
          <w:szCs w:val="24"/>
        </w:rPr>
        <w:t xml:space="preserve"> / [</w:t>
      </w:r>
      <w:r>
        <w:rPr>
          <w:rFonts w:ascii="Times New Roman" w:hAnsi="Times New Roman"/>
          <w:sz w:val="24"/>
          <w:szCs w:val="24"/>
        </w:rPr>
        <w:t>С.М. Никольский, М.К. Потапов, Н.Н. Решетников, А.В. Шевкин], - М</w:t>
      </w:r>
      <w:r w:rsidRPr="003F60A5">
        <w:rPr>
          <w:rFonts w:ascii="Times New Roman" w:hAnsi="Times New Roman"/>
          <w:sz w:val="24"/>
          <w:szCs w:val="24"/>
        </w:rPr>
        <w:t xml:space="preserve">.: Просвещение, 2014. – </w:t>
      </w:r>
      <w:r>
        <w:rPr>
          <w:rFonts w:ascii="Times New Roman" w:hAnsi="Times New Roman"/>
          <w:sz w:val="24"/>
          <w:szCs w:val="24"/>
        </w:rPr>
        <w:t>464</w:t>
      </w:r>
      <w:r w:rsidRPr="003F60A5">
        <w:rPr>
          <w:rFonts w:ascii="Times New Roman" w:hAnsi="Times New Roman"/>
          <w:sz w:val="24"/>
          <w:szCs w:val="24"/>
        </w:rPr>
        <w:t>с.:ил.</w:t>
      </w:r>
      <w:r>
        <w:rPr>
          <w:rFonts w:ascii="Times New Roman" w:hAnsi="Times New Roman"/>
          <w:sz w:val="24"/>
          <w:szCs w:val="24"/>
        </w:rPr>
        <w:t>- (МГУ – школе).</w:t>
      </w:r>
    </w:p>
    <w:p w:rsidR="007829E6" w:rsidRDefault="007829E6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7C11" w:rsidRPr="00B35733" w:rsidRDefault="00527C11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35733">
        <w:rPr>
          <w:rFonts w:ascii="Times New Roman" w:hAnsi="Times New Roman"/>
          <w:b/>
          <w:sz w:val="24"/>
          <w:szCs w:val="24"/>
          <w:u w:val="single"/>
        </w:rPr>
        <w:t xml:space="preserve">Уровень обучения </w:t>
      </w:r>
      <w:r w:rsidRPr="00B3573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профильный</w:t>
      </w:r>
    </w:p>
    <w:p w:rsidR="00527C11" w:rsidRPr="00EA7FCE" w:rsidRDefault="00527C11" w:rsidP="00182F2C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7C11" w:rsidRPr="001D24E8" w:rsidRDefault="00527C11" w:rsidP="00182F2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учебного предмета</w:t>
      </w:r>
    </w:p>
    <w:p w:rsidR="00527C11" w:rsidRPr="001D24E8" w:rsidRDefault="00527C11" w:rsidP="00182F2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профильном курсе содержание образования старшей школы, материал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изученный  в основной школе, развивается в следующих направлениях:</w:t>
      </w:r>
    </w:p>
    <w:p w:rsidR="00527C11" w:rsidRPr="001D24E8" w:rsidRDefault="00527C11" w:rsidP="00A623AE">
      <w:pPr>
        <w:numPr>
          <w:ilvl w:val="0"/>
          <w:numId w:val="3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систематизация сведений о числах; формирование представлений о расширении числовых множеств 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527C11" w:rsidRPr="001D24E8" w:rsidRDefault="00527C11" w:rsidP="00A623AE">
      <w:pPr>
        <w:numPr>
          <w:ilvl w:val="0"/>
          <w:numId w:val="3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527C11" w:rsidRPr="001D24E8" w:rsidRDefault="00527C11" w:rsidP="00A623AE">
      <w:pPr>
        <w:numPr>
          <w:ilvl w:val="0"/>
          <w:numId w:val="3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527C11" w:rsidRPr="001D24E8" w:rsidRDefault="00527C11" w:rsidP="00A623AE">
      <w:pPr>
        <w:numPr>
          <w:ilvl w:val="0"/>
          <w:numId w:val="3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527C11" w:rsidRPr="001D24E8" w:rsidRDefault="00527C11" w:rsidP="00A623AE">
      <w:pPr>
        <w:numPr>
          <w:ilvl w:val="0"/>
          <w:numId w:val="3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мире;</w:t>
      </w:r>
    </w:p>
    <w:p w:rsidR="00527C11" w:rsidRPr="001D24E8" w:rsidRDefault="00527C11" w:rsidP="00A623AE">
      <w:pPr>
        <w:numPr>
          <w:ilvl w:val="0"/>
          <w:numId w:val="3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527C11" w:rsidRPr="001D24E8" w:rsidRDefault="00527C11" w:rsidP="00A623AE">
      <w:pPr>
        <w:numPr>
          <w:ilvl w:val="0"/>
          <w:numId w:val="30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1E4FAA" w:rsidRDefault="001E4FAA" w:rsidP="00182F2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27C11" w:rsidRPr="001D24E8" w:rsidRDefault="00527C11" w:rsidP="00182F2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527C11" w:rsidRPr="001D24E8" w:rsidRDefault="00527C11" w:rsidP="00182F2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Изучение математики в старшей школе на профильном  уровне направлено на достижение следующих целей:</w:t>
      </w:r>
    </w:p>
    <w:p w:rsidR="00527C11" w:rsidRPr="001D24E8" w:rsidRDefault="00527C11" w:rsidP="00A623AE">
      <w:pPr>
        <w:numPr>
          <w:ilvl w:val="0"/>
          <w:numId w:val="31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</w:t>
      </w:r>
      <w:r w:rsidRPr="001D24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527C11" w:rsidRPr="001D24E8" w:rsidRDefault="00527C11" w:rsidP="00A623AE">
      <w:pPr>
        <w:numPr>
          <w:ilvl w:val="0"/>
          <w:numId w:val="31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 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устным и письменным математическим языком, математическими знаниями и умениями,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необходимыми для изучения  школьных  естественно-научных дисциплин,  для продолжения образования и освоения избранной специальности на современном уровне;</w:t>
      </w:r>
    </w:p>
    <w:p w:rsidR="00527C11" w:rsidRPr="001D24E8" w:rsidRDefault="00527C11" w:rsidP="00A623AE">
      <w:pPr>
        <w:numPr>
          <w:ilvl w:val="0"/>
          <w:numId w:val="31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логического мышления, алгоритмической культуры,  пространственного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527C11" w:rsidRPr="001D24E8" w:rsidRDefault="00527C11" w:rsidP="00A623AE">
      <w:pPr>
        <w:numPr>
          <w:ilvl w:val="0"/>
          <w:numId w:val="31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средствами математики культуры личности: 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7829E6" w:rsidRDefault="007829E6" w:rsidP="00182F2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27C11" w:rsidRPr="001D24E8" w:rsidRDefault="00527C11" w:rsidP="00182F2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Общеучебные умения, навыки и способы деятельности</w:t>
      </w:r>
    </w:p>
    <w:p w:rsidR="00527C11" w:rsidRPr="001D24E8" w:rsidRDefault="00527C11" w:rsidP="00182F2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527C11" w:rsidRPr="001D24E8" w:rsidRDefault="00527C11" w:rsidP="00A623AE">
      <w:pPr>
        <w:pStyle w:val="a3"/>
        <w:numPr>
          <w:ilvl w:val="0"/>
          <w:numId w:val="32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527C11" w:rsidRDefault="00527C11" w:rsidP="00A623AE">
      <w:pPr>
        <w:pStyle w:val="a3"/>
        <w:numPr>
          <w:ilvl w:val="0"/>
          <w:numId w:val="32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527C11" w:rsidRPr="001D24E8" w:rsidRDefault="00527C11" w:rsidP="00A623AE">
      <w:pPr>
        <w:pStyle w:val="a3"/>
        <w:numPr>
          <w:ilvl w:val="0"/>
          <w:numId w:val="32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</w:t>
      </w:r>
    </w:p>
    <w:p w:rsidR="00527C11" w:rsidRPr="001D24E8" w:rsidRDefault="00527C11" w:rsidP="00A623AE">
      <w:pPr>
        <w:pStyle w:val="a3"/>
        <w:numPr>
          <w:ilvl w:val="0"/>
          <w:numId w:val="32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использования и самостоятельного составления формул на основе обобщения частных случаев и результатов эксперимента;</w:t>
      </w:r>
    </w:p>
    <w:p w:rsidR="00527C11" w:rsidRPr="001D24E8" w:rsidRDefault="00527C11" w:rsidP="00A623AE">
      <w:pPr>
        <w:pStyle w:val="a3"/>
        <w:numPr>
          <w:ilvl w:val="0"/>
          <w:numId w:val="32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выполнения расчетов   практического характера;</w:t>
      </w:r>
    </w:p>
    <w:p w:rsidR="00527C11" w:rsidRPr="001D24E8" w:rsidRDefault="00527C11" w:rsidP="00A623AE">
      <w:pPr>
        <w:pStyle w:val="a3"/>
        <w:numPr>
          <w:ilvl w:val="0"/>
          <w:numId w:val="32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  </w:t>
      </w:r>
    </w:p>
    <w:p w:rsidR="00527C11" w:rsidRPr="001D24E8" w:rsidRDefault="00527C11" w:rsidP="00A623AE">
      <w:pPr>
        <w:pStyle w:val="a3"/>
        <w:numPr>
          <w:ilvl w:val="0"/>
          <w:numId w:val="32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 xml:space="preserve"> проверки и оценки  результатов своей работы, соотнесения их с поставленной задачей, с личным жизненным  опытом;</w:t>
      </w:r>
    </w:p>
    <w:p w:rsidR="00527C11" w:rsidRPr="001D24E8" w:rsidRDefault="00527C11" w:rsidP="00A623AE">
      <w:pPr>
        <w:pStyle w:val="a3"/>
        <w:numPr>
          <w:ilvl w:val="0"/>
          <w:numId w:val="32"/>
        </w:numPr>
        <w:shd w:val="clear" w:color="auto" w:fill="FFFFFF"/>
        <w:spacing w:after="0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527C11" w:rsidRDefault="00527C11" w:rsidP="00093E7C">
      <w:pPr>
        <w:pStyle w:val="6"/>
        <w:widowControl w:val="0"/>
        <w:spacing w:before="0" w:after="0" w:line="276" w:lineRule="auto"/>
        <w:rPr>
          <w:sz w:val="24"/>
          <w:szCs w:val="24"/>
        </w:rPr>
      </w:pPr>
    </w:p>
    <w:p w:rsidR="00A744A4" w:rsidRPr="00EA7FCE" w:rsidRDefault="0057778F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</w:t>
      </w:r>
      <w:r w:rsidR="00A744A4" w:rsidRPr="00EA7FCE">
        <w:rPr>
          <w:rFonts w:ascii="Times New Roman" w:hAnsi="Times New Roman"/>
          <w:b/>
          <w:sz w:val="24"/>
          <w:szCs w:val="24"/>
        </w:rPr>
        <w:t xml:space="preserve"> учебном плане </w:t>
      </w:r>
      <w:r w:rsidR="006D4A15">
        <w:rPr>
          <w:rFonts w:ascii="Times New Roman" w:hAnsi="Times New Roman"/>
          <w:b/>
          <w:sz w:val="24"/>
          <w:szCs w:val="24"/>
        </w:rPr>
        <w:t>УВК</w:t>
      </w:r>
    </w:p>
    <w:p w:rsidR="00A744A4" w:rsidRDefault="00A744A4" w:rsidP="001D58C8">
      <w:pPr>
        <w:pStyle w:val="a4"/>
        <w:spacing w:before="0" w:beforeAutospacing="0" w:after="0" w:afterAutospacing="0" w:line="276" w:lineRule="auto"/>
        <w:ind w:firstLine="426"/>
        <w:jc w:val="both"/>
      </w:pPr>
      <w:r>
        <w:t>Рабочая программа учитывает направленность класса, в котором будет  осуществляться учебный п</w:t>
      </w:r>
      <w:r w:rsidR="001D58C8">
        <w:t>роцесс. Согласно действующему в школе-гимназии</w:t>
      </w:r>
      <w:r>
        <w:t xml:space="preserve"> учебному плану на 201</w:t>
      </w:r>
      <w:r w:rsidR="001D58C8">
        <w:t>5</w:t>
      </w:r>
      <w:r>
        <w:t>/201</w:t>
      </w:r>
      <w:r w:rsidR="001D58C8">
        <w:t>6</w:t>
      </w:r>
      <w:r>
        <w:t xml:space="preserve"> учебный год рабочая программа предусматривает следующий вариант ор</w:t>
      </w:r>
      <w:r w:rsidR="008F1C75">
        <w:t>ганизации процесса обучения: в 11</w:t>
      </w:r>
      <w:r>
        <w:t>класс</w:t>
      </w:r>
      <w:r w:rsidR="008F1C75">
        <w:t>е</w:t>
      </w:r>
      <w:r>
        <w:t xml:space="preserve"> предполагается обучение в объеме </w:t>
      </w:r>
      <w:r w:rsidR="008F1C75">
        <w:t>4</w:t>
      </w:r>
      <w:r>
        <w:t xml:space="preserve"> часов в неделю, 1</w:t>
      </w:r>
      <w:r w:rsidR="008F1C75">
        <w:t>3</w:t>
      </w:r>
      <w:r w:rsidR="00407F7E">
        <w:t>4</w:t>
      </w:r>
      <w:r>
        <w:t xml:space="preserve"> час</w:t>
      </w:r>
      <w:r w:rsidR="00407F7E">
        <w:t>а</w:t>
      </w:r>
      <w:r>
        <w:t xml:space="preserve"> за год.</w:t>
      </w:r>
    </w:p>
    <w:p w:rsidR="00A744A4" w:rsidRDefault="00A744A4" w:rsidP="00182F2C">
      <w:pPr>
        <w:pStyle w:val="a4"/>
        <w:spacing w:before="0" w:beforeAutospacing="0" w:after="0" w:afterAutospacing="0" w:line="276" w:lineRule="auto"/>
        <w:ind w:firstLine="539"/>
        <w:jc w:val="both"/>
      </w:pPr>
      <w:r w:rsidRPr="00206DEF">
        <w:t xml:space="preserve">В целях качественной подготовки к </w:t>
      </w:r>
      <w:r w:rsidR="00581167">
        <w:t>ЕГЭ</w:t>
      </w:r>
      <w:r w:rsidRPr="00206DEF">
        <w:t xml:space="preserve"> повторение всего курса алгебры</w:t>
      </w:r>
      <w:r w:rsidR="00581167">
        <w:t xml:space="preserve"> и начала математического анализа</w:t>
      </w:r>
      <w:r w:rsidRPr="00206DEF">
        <w:t xml:space="preserve"> проводится в течени</w:t>
      </w:r>
      <w:r w:rsidR="00581167">
        <w:t>е</w:t>
      </w:r>
      <w:r w:rsidRPr="00206DEF">
        <w:t xml:space="preserve"> года плюс итоговое повторение в конце учебного года.</w:t>
      </w:r>
    </w:p>
    <w:p w:rsidR="00A744A4" w:rsidRPr="00EB4CDD" w:rsidRDefault="00A744A4" w:rsidP="00182F2C">
      <w:pPr>
        <w:pStyle w:val="a4"/>
        <w:spacing w:before="0" w:beforeAutospacing="0" w:after="0" w:afterAutospacing="0" w:line="276" w:lineRule="auto"/>
        <w:ind w:firstLine="539"/>
        <w:jc w:val="both"/>
      </w:pPr>
      <w:r>
        <w:t>С учетом уровневой специфики класса выстроена система учебных занятий, спроектированы цели, задачи, ожидаемые результаты обучения, что представлено в схематической форме календарно-тематического планирования.</w:t>
      </w:r>
      <w:r w:rsidRPr="00EB4CDD">
        <w:t xml:space="preserve"> </w:t>
      </w:r>
    </w:p>
    <w:p w:rsidR="00B1552D" w:rsidRDefault="00B1552D" w:rsidP="00B1552D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Тематическое планирование учебного материала</w:t>
      </w:r>
    </w:p>
    <w:p w:rsidR="00B1552D" w:rsidRDefault="00B1552D" w:rsidP="00B1552D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4"/>
        <w:gridCol w:w="4944"/>
        <w:gridCol w:w="1417"/>
        <w:gridCol w:w="1716"/>
      </w:tblGrid>
      <w:tr w:rsidR="00B1552D" w:rsidTr="00F32E5C">
        <w:tc>
          <w:tcPr>
            <w:tcW w:w="1494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№параграфа</w:t>
            </w: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P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1552D">
              <w:rPr>
                <w:rFonts w:ascii="Times New Roman" w:eastAsia="Calibri" w:hAnsi="Times New Roman"/>
                <w:sz w:val="24"/>
                <w:szCs w:val="24"/>
              </w:rPr>
              <w:t>Повторение курса алгебры и начала математического анализа за 10 класс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Функции и их графики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Предел функции и непрерывность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Применение производной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Первообразная и интеграл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Равносильность уравнений и неравенств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Уравнения-следствия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Равносильность уравнений и неравенств системам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Равносильность уравнений на множествах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Равносильность неравенств на множествах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 промежутков для уравнений и неравенств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Системы уравнений с несколькими неизвестными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1552D" w:rsidTr="00F32E5C">
        <w:tc>
          <w:tcPr>
            <w:tcW w:w="1494" w:type="dxa"/>
          </w:tcPr>
          <w:p w:rsidR="00B1552D" w:rsidRPr="001F7B99" w:rsidRDefault="00B1552D" w:rsidP="00A623A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B1552D" w:rsidRP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1552D">
              <w:rPr>
                <w:rFonts w:ascii="Times New Roman" w:hAnsi="Times New Roman"/>
                <w:sz w:val="24"/>
                <w:szCs w:val="24"/>
              </w:rPr>
              <w:t>Повторение курса алгебры и начал  математического анализа за 10—11 классы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1552D" w:rsidRDefault="00B1552D" w:rsidP="002945E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945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1552D" w:rsidRDefault="00B1552D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A04C0" w:rsidTr="00F32E5C">
        <w:tc>
          <w:tcPr>
            <w:tcW w:w="1494" w:type="dxa"/>
          </w:tcPr>
          <w:p w:rsidR="007A04C0" w:rsidRPr="001F7B99" w:rsidRDefault="007A04C0" w:rsidP="007A04C0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7A04C0" w:rsidRPr="007A04C0" w:rsidRDefault="007A04C0" w:rsidP="007A04C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7A04C0" w:rsidRDefault="007A04C0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7A04C0" w:rsidRDefault="007A04C0" w:rsidP="00F32E5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3C5FA8" w:rsidRDefault="00A744A4" w:rsidP="00182F2C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0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рабочей программы </w:t>
      </w:r>
    </w:p>
    <w:p w:rsidR="003E377D" w:rsidRPr="003E377D" w:rsidRDefault="003E377D" w:rsidP="003E377D">
      <w:pPr>
        <w:spacing w:after="0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 w:rsidRPr="003E377D">
        <w:rPr>
          <w:rFonts w:ascii="Times New Roman" w:eastAsia="Calibri" w:hAnsi="Times New Roman"/>
          <w:b/>
          <w:sz w:val="24"/>
          <w:szCs w:val="24"/>
        </w:rPr>
        <w:t xml:space="preserve">Повторение курса алгебры </w:t>
      </w:r>
      <w:r>
        <w:rPr>
          <w:rFonts w:ascii="Times New Roman" w:eastAsia="Calibri" w:hAnsi="Times New Roman"/>
          <w:b/>
          <w:sz w:val="24"/>
          <w:szCs w:val="24"/>
        </w:rPr>
        <w:t xml:space="preserve">и начала математического анализа </w:t>
      </w:r>
      <w:r w:rsidRPr="003E377D">
        <w:rPr>
          <w:rFonts w:ascii="Times New Roman" w:eastAsia="Calibri" w:hAnsi="Times New Roman"/>
          <w:b/>
          <w:sz w:val="24"/>
          <w:szCs w:val="24"/>
        </w:rPr>
        <w:t xml:space="preserve">за </w:t>
      </w:r>
      <w:r>
        <w:rPr>
          <w:rFonts w:ascii="Times New Roman" w:eastAsia="Calibri" w:hAnsi="Times New Roman"/>
          <w:b/>
          <w:sz w:val="24"/>
          <w:szCs w:val="24"/>
        </w:rPr>
        <w:t>10</w:t>
      </w:r>
      <w:r w:rsidRPr="003E377D">
        <w:rPr>
          <w:rFonts w:ascii="Times New Roman" w:eastAsia="Calibri" w:hAnsi="Times New Roman"/>
          <w:b/>
          <w:sz w:val="24"/>
          <w:szCs w:val="24"/>
        </w:rPr>
        <w:t xml:space="preserve"> класс (4 часа)</w:t>
      </w:r>
    </w:p>
    <w:p w:rsidR="003E377D" w:rsidRPr="003E377D" w:rsidRDefault="003E377D" w:rsidP="003E377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– повторить тождественные преобразования логарифмических, показательных, логарифмических уравнений и неравенств. Свойства простейших элементарных функций.</w:t>
      </w:r>
    </w:p>
    <w:p w:rsidR="003C5FA8" w:rsidRPr="00042B4B" w:rsidRDefault="003E377D" w:rsidP="003C5FA8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C5FA8" w:rsidRPr="00042B4B">
        <w:rPr>
          <w:rFonts w:ascii="Times New Roman" w:hAnsi="Times New Roman"/>
          <w:b/>
          <w:sz w:val="24"/>
          <w:szCs w:val="24"/>
        </w:rPr>
        <w:t xml:space="preserve">. Функции и их графики </w:t>
      </w:r>
      <w:r w:rsidR="003C5FA8">
        <w:rPr>
          <w:rFonts w:ascii="Times New Roman" w:hAnsi="Times New Roman"/>
          <w:b/>
          <w:sz w:val="24"/>
          <w:szCs w:val="24"/>
        </w:rPr>
        <w:t>(9 часов)</w:t>
      </w:r>
    </w:p>
    <w:p w:rsidR="003C5FA8" w:rsidRPr="00042B4B" w:rsidRDefault="003C5FA8" w:rsidP="003C5FA8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15A52">
        <w:rPr>
          <w:rFonts w:ascii="Times New Roman" w:hAnsi="Times New Roman"/>
          <w:sz w:val="24"/>
          <w:szCs w:val="24"/>
        </w:rPr>
        <w:t xml:space="preserve">Элементарные функции. Исследование функций и  построение их графиков элементарными методами. Основные способы преобразования графиков. Графики функций,  содержащих модули. </w:t>
      </w:r>
    </w:p>
    <w:p w:rsidR="003C5FA8" w:rsidRPr="00515A52" w:rsidRDefault="003C5FA8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2429F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042B4B">
        <w:rPr>
          <w:rFonts w:ascii="Times New Roman" w:hAnsi="Times New Roman"/>
          <w:b/>
          <w:sz w:val="24"/>
          <w:szCs w:val="24"/>
        </w:rPr>
        <w:t xml:space="preserve"> — </w:t>
      </w:r>
      <w:r w:rsidRPr="00515A52">
        <w:rPr>
          <w:rFonts w:ascii="Times New Roman" w:hAnsi="Times New Roman"/>
          <w:sz w:val="24"/>
          <w:szCs w:val="24"/>
        </w:rPr>
        <w:t xml:space="preserve">овладеть методами исследования функций и построения их графиков. </w:t>
      </w:r>
    </w:p>
    <w:p w:rsidR="003C5FA8" w:rsidRPr="00515A52" w:rsidRDefault="003C5FA8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15A52">
        <w:rPr>
          <w:rFonts w:ascii="Times New Roman" w:hAnsi="Times New Roman"/>
          <w:sz w:val="24"/>
          <w:szCs w:val="24"/>
        </w:rPr>
        <w:t xml:space="preserve">Сначала вводятся понятия элементарной функции и  суперпозиции функций (сложной функции). Затем  исследуются вопросы об области определения и области изменения функции, об ограниченности, четности (или нечетности) и периодичности функции, о промежутках возрастания (убывания) и знакопостоянства функции. Результаты  исследования функции применяются для построения ее  графика. Далее рассматриваются основные способы  преобразования графиков функций — симметрия относительно осей координат, сдвиг вдоль осей, растяжение и сжатие  графиков. Все эти способы применяются к построению графика функции у = Af(k(x - а)) +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A52">
        <w:rPr>
          <w:rFonts w:ascii="Times New Roman" w:hAnsi="Times New Roman"/>
          <w:sz w:val="24"/>
          <w:szCs w:val="24"/>
        </w:rPr>
        <w:t xml:space="preserve">по графику функции у = f(x). </w:t>
      </w:r>
    </w:p>
    <w:p w:rsidR="003C5FA8" w:rsidRPr="00515A52" w:rsidRDefault="003C5FA8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15A52">
        <w:rPr>
          <w:rFonts w:ascii="Times New Roman" w:hAnsi="Times New Roman"/>
          <w:sz w:val="24"/>
          <w:szCs w:val="24"/>
        </w:rPr>
        <w:t>Рассматривается симметрия графиков функций у = f(x) и х = f(y) относительно прямой у = х. По графику функции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515A52">
        <w:rPr>
          <w:rFonts w:ascii="Times New Roman" w:hAnsi="Times New Roman"/>
          <w:sz w:val="24"/>
          <w:szCs w:val="24"/>
        </w:rPr>
        <w:t xml:space="preserve"> = f(x) строятся графики функций y = \f(x)\ и y = f(\x\)- </w:t>
      </w:r>
    </w:p>
    <w:p w:rsidR="003C5FA8" w:rsidRDefault="003C5FA8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F4A4B" w:rsidRPr="00FF4A4B" w:rsidRDefault="003E377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F4A4B" w:rsidRPr="00FF4A4B">
        <w:rPr>
          <w:rFonts w:ascii="Times New Roman" w:hAnsi="Times New Roman"/>
          <w:b/>
          <w:sz w:val="24"/>
          <w:szCs w:val="24"/>
        </w:rPr>
        <w:t>. Предел функции и непрерывность</w:t>
      </w:r>
      <w:r w:rsidR="00E90A1D">
        <w:rPr>
          <w:rFonts w:ascii="Times New Roman" w:hAnsi="Times New Roman"/>
          <w:b/>
          <w:sz w:val="24"/>
          <w:szCs w:val="24"/>
        </w:rPr>
        <w:t>(5 час</w:t>
      </w:r>
      <w:r w:rsidR="00A27FC2">
        <w:rPr>
          <w:rFonts w:ascii="Times New Roman" w:hAnsi="Times New Roman"/>
          <w:b/>
          <w:sz w:val="24"/>
          <w:szCs w:val="24"/>
        </w:rPr>
        <w:t>ов</w:t>
      </w:r>
      <w:r w:rsidR="00E90A1D">
        <w:rPr>
          <w:rFonts w:ascii="Times New Roman" w:hAnsi="Times New Roman"/>
          <w:b/>
          <w:sz w:val="24"/>
          <w:szCs w:val="24"/>
        </w:rPr>
        <w:t>)</w:t>
      </w:r>
      <w:r w:rsidR="00FF4A4B" w:rsidRPr="00FF4A4B">
        <w:rPr>
          <w:rFonts w:ascii="Times New Roman" w:hAnsi="Times New Roman"/>
          <w:b/>
          <w:sz w:val="24"/>
          <w:szCs w:val="24"/>
        </w:rPr>
        <w:t xml:space="preserve"> </w:t>
      </w:r>
    </w:p>
    <w:p w:rsidR="003C5FA8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 функций.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2429F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усвоить понятия предела  функции и непрерывности функции в точке и на интервале. На интуитивной основе вводятся понятия предела  функции сначала при </w:t>
      </w:r>
      <w:r w:rsidR="003C5FA8" w:rsidRPr="003C5FA8">
        <w:rPr>
          <w:rFonts w:ascii="Times New Roman" w:hAnsi="Times New Roman"/>
          <w:position w:val="-6"/>
          <w:sz w:val="24"/>
          <w:szCs w:val="24"/>
        </w:rPr>
        <w:object w:dxaOrig="8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2pt" o:ole="">
            <v:imagedata r:id="rId8" o:title=""/>
          </v:shape>
          <o:OLEObject Type="Embed" ProgID="Equation.DSMT4" ShapeID="_x0000_i1025" DrawAspect="Content" ObjectID="_1497608297" r:id="rId9"/>
        </w:object>
      </w:r>
      <w:r w:rsidRPr="00FF4A4B">
        <w:rPr>
          <w:rFonts w:ascii="Times New Roman" w:hAnsi="Times New Roman"/>
          <w:sz w:val="24"/>
          <w:szCs w:val="24"/>
        </w:rPr>
        <w:t xml:space="preserve">, </w:t>
      </w:r>
      <w:r w:rsidR="003C5FA8" w:rsidRPr="003C5FA8">
        <w:rPr>
          <w:rFonts w:ascii="Times New Roman" w:hAnsi="Times New Roman"/>
          <w:position w:val="-6"/>
          <w:sz w:val="24"/>
          <w:szCs w:val="24"/>
        </w:rPr>
        <w:object w:dxaOrig="840" w:dyaOrig="220">
          <v:shape id="_x0000_i1026" type="#_x0000_t75" style="width:42pt;height:11.25pt" o:ole="">
            <v:imagedata r:id="rId10" o:title=""/>
          </v:shape>
          <o:OLEObject Type="Embed" ProgID="Equation.DSMT4" ShapeID="_x0000_i1026" DrawAspect="Content" ObjectID="_1497608298" r:id="rId11"/>
        </w:object>
      </w:r>
      <w:r w:rsidRPr="00FF4A4B">
        <w:rPr>
          <w:rFonts w:ascii="Times New Roman" w:hAnsi="Times New Roman"/>
          <w:sz w:val="24"/>
          <w:szCs w:val="24"/>
        </w:rPr>
        <w:t xml:space="preserve">, затем в точке. 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Рассматриваются односторонние пределы и свойства пределов функций. Вводится понятие непрерывности функции в  точке и на интервале. Выясняются промежутки непрерывности элементарных функций. Вводятся понятия непрерывности функции справа  </w:t>
      </w:r>
    </w:p>
    <w:p w:rsidR="00FF4A4B" w:rsidRPr="00FF4A4B" w:rsidRDefault="00FF4A4B" w:rsidP="00182F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(слева) в точке </w:t>
      </w:r>
      <w:r w:rsidR="003C5FA8" w:rsidRPr="003C5FA8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27" type="#_x0000_t75" style="width:12.75pt;height:18pt" o:ole="">
            <v:imagedata r:id="rId12" o:title=""/>
          </v:shape>
          <o:OLEObject Type="Embed" ProgID="Equation.DSMT4" ShapeID="_x0000_i1027" DrawAspect="Content" ObjectID="_1497608299" r:id="rId13"/>
        </w:object>
      </w:r>
      <w:r w:rsidR="003C5FA8">
        <w:rPr>
          <w:rFonts w:ascii="Times New Roman" w:hAnsi="Times New Roman"/>
          <w:sz w:val="24"/>
          <w:szCs w:val="24"/>
        </w:rPr>
        <w:t xml:space="preserve"> </w:t>
      </w:r>
      <w:r w:rsidRPr="00FF4A4B">
        <w:rPr>
          <w:rFonts w:ascii="Times New Roman" w:hAnsi="Times New Roman"/>
          <w:sz w:val="24"/>
          <w:szCs w:val="24"/>
        </w:rPr>
        <w:t xml:space="preserve">и непрерывности функции на отрезке.  Приводится также определение предела функции в точке «на языке </w:t>
      </w:r>
      <w:r w:rsidR="003C5FA8" w:rsidRPr="003C5FA8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28" type="#_x0000_t75" style="width:27.75pt;height:14.25pt" o:ole="">
            <v:imagedata r:id="rId14" o:title=""/>
          </v:shape>
          <o:OLEObject Type="Embed" ProgID="Equation.DSMT4" ShapeID="_x0000_i1028" DrawAspect="Content" ObjectID="_1497608300" r:id="rId15"/>
        </w:object>
      </w:r>
      <w:r w:rsidR="003C5FA8">
        <w:rPr>
          <w:rFonts w:ascii="Times New Roman" w:hAnsi="Times New Roman"/>
          <w:sz w:val="24"/>
          <w:szCs w:val="24"/>
        </w:rPr>
        <w:t xml:space="preserve"> </w:t>
      </w:r>
      <w:r w:rsidRPr="00FF4A4B">
        <w:rPr>
          <w:rFonts w:ascii="Times New Roman" w:hAnsi="Times New Roman"/>
          <w:sz w:val="24"/>
          <w:szCs w:val="24"/>
        </w:rPr>
        <w:t xml:space="preserve">» и «на языке последовательностей». </w:t>
      </w:r>
    </w:p>
    <w:p w:rsidR="003C5FA8" w:rsidRPr="001E4FAA" w:rsidRDefault="003E377D" w:rsidP="001E4FAA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E4FAA">
        <w:rPr>
          <w:rFonts w:ascii="Times New Roman" w:hAnsi="Times New Roman"/>
          <w:b/>
          <w:sz w:val="24"/>
          <w:szCs w:val="24"/>
        </w:rPr>
        <w:t>.</w:t>
      </w:r>
      <w:r w:rsidR="003C5FA8" w:rsidRPr="001E4FAA">
        <w:rPr>
          <w:rFonts w:ascii="Times New Roman" w:hAnsi="Times New Roman"/>
          <w:b/>
          <w:sz w:val="24"/>
          <w:szCs w:val="24"/>
        </w:rPr>
        <w:t>Обратные функции (</w:t>
      </w:r>
      <w:r w:rsidR="001E4FAA" w:rsidRPr="001E4FAA">
        <w:rPr>
          <w:rFonts w:ascii="Times New Roman" w:hAnsi="Times New Roman"/>
          <w:b/>
          <w:sz w:val="24"/>
          <w:szCs w:val="24"/>
        </w:rPr>
        <w:t>6 часов)</w:t>
      </w:r>
    </w:p>
    <w:p w:rsidR="003C5FA8" w:rsidRPr="003C5FA8" w:rsidRDefault="003C5FA8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C5FA8">
        <w:rPr>
          <w:rFonts w:ascii="Times New Roman" w:hAnsi="Times New Roman"/>
          <w:sz w:val="24"/>
          <w:szCs w:val="24"/>
        </w:rPr>
        <w:t>Понятие обратной функции. Взаимно обратные  функции. Обратные тригоном</w:t>
      </w:r>
      <w:r>
        <w:rPr>
          <w:rFonts w:ascii="Times New Roman" w:hAnsi="Times New Roman"/>
          <w:sz w:val="24"/>
          <w:szCs w:val="24"/>
        </w:rPr>
        <w:t>ет</w:t>
      </w:r>
      <w:r w:rsidRPr="003C5FA8">
        <w:rPr>
          <w:rFonts w:ascii="Times New Roman" w:hAnsi="Times New Roman"/>
          <w:sz w:val="24"/>
          <w:szCs w:val="24"/>
        </w:rPr>
        <w:t xml:space="preserve">рические функции. </w:t>
      </w:r>
    </w:p>
    <w:p w:rsidR="003C5FA8" w:rsidRPr="003C5FA8" w:rsidRDefault="003C5FA8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7FC2">
        <w:rPr>
          <w:rFonts w:ascii="Times New Roman" w:hAnsi="Times New Roman"/>
          <w:b/>
          <w:i/>
          <w:sz w:val="24"/>
          <w:szCs w:val="24"/>
        </w:rPr>
        <w:t xml:space="preserve">Основная цель </w:t>
      </w:r>
      <w:r w:rsidRPr="003C5FA8">
        <w:rPr>
          <w:rFonts w:ascii="Times New Roman" w:hAnsi="Times New Roman"/>
          <w:b/>
          <w:sz w:val="24"/>
          <w:szCs w:val="24"/>
        </w:rPr>
        <w:t xml:space="preserve">— </w:t>
      </w:r>
      <w:r w:rsidRPr="003C5FA8">
        <w:rPr>
          <w:rFonts w:ascii="Times New Roman" w:hAnsi="Times New Roman"/>
          <w:sz w:val="24"/>
          <w:szCs w:val="24"/>
        </w:rPr>
        <w:t>усвоить понятие функции,  обратной к данной, и научить нах</w:t>
      </w:r>
      <w:r>
        <w:rPr>
          <w:rFonts w:ascii="Times New Roman" w:hAnsi="Times New Roman"/>
          <w:sz w:val="24"/>
          <w:szCs w:val="24"/>
        </w:rPr>
        <w:t>о</w:t>
      </w:r>
      <w:r w:rsidRPr="003C5FA8">
        <w:rPr>
          <w:rFonts w:ascii="Times New Roman" w:hAnsi="Times New Roman"/>
          <w:sz w:val="24"/>
          <w:szCs w:val="24"/>
        </w:rPr>
        <w:t xml:space="preserve">дить функцию, обратную к данной. </w:t>
      </w:r>
    </w:p>
    <w:p w:rsidR="003C5FA8" w:rsidRPr="003C5FA8" w:rsidRDefault="003C5FA8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C5FA8">
        <w:rPr>
          <w:rFonts w:ascii="Times New Roman" w:hAnsi="Times New Roman"/>
          <w:sz w:val="24"/>
          <w:szCs w:val="24"/>
        </w:rPr>
        <w:t xml:space="preserve">Сначала на простом примере вводится понятие функции, обратной к данной. Затем определяется функция, обратная к данной строго монотонной функции. Приводится способ построения графика обратной функции. </w:t>
      </w:r>
    </w:p>
    <w:p w:rsidR="003C5FA8" w:rsidRPr="003C5FA8" w:rsidRDefault="003C5FA8" w:rsidP="003C5F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C5FA8">
        <w:rPr>
          <w:rFonts w:ascii="Times New Roman" w:hAnsi="Times New Roman"/>
          <w:sz w:val="24"/>
          <w:szCs w:val="24"/>
        </w:rPr>
        <w:t>Вводится понятие взаимно обратных функций,  устанавливается свойство графиков взаимно обратных функций, построенных в одной системе координат. Исследуются основные обратные тригонометрические функции и  строятся их графики.</w:t>
      </w:r>
    </w:p>
    <w:p w:rsidR="00FF4A4B" w:rsidRPr="00535FC6" w:rsidRDefault="003E377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3C5FA8">
        <w:rPr>
          <w:rFonts w:ascii="Times New Roman" w:hAnsi="Times New Roman"/>
          <w:b/>
          <w:sz w:val="24"/>
          <w:szCs w:val="24"/>
        </w:rPr>
        <w:t>.</w:t>
      </w:r>
      <w:r w:rsidR="00FF4A4B" w:rsidRPr="00535FC6">
        <w:rPr>
          <w:rFonts w:ascii="Times New Roman" w:hAnsi="Times New Roman"/>
          <w:b/>
          <w:sz w:val="24"/>
          <w:szCs w:val="24"/>
        </w:rPr>
        <w:t xml:space="preserve"> Производная </w:t>
      </w:r>
      <w:r w:rsidR="00E90A1D">
        <w:rPr>
          <w:rFonts w:ascii="Times New Roman" w:hAnsi="Times New Roman"/>
          <w:b/>
          <w:sz w:val="24"/>
          <w:szCs w:val="24"/>
        </w:rPr>
        <w:t>(11 час</w:t>
      </w:r>
      <w:r w:rsidR="00A27FC2">
        <w:rPr>
          <w:rFonts w:ascii="Times New Roman" w:hAnsi="Times New Roman"/>
          <w:b/>
          <w:sz w:val="24"/>
          <w:szCs w:val="24"/>
        </w:rPr>
        <w:t>ов</w:t>
      </w:r>
      <w:r w:rsidR="00E90A1D">
        <w:rPr>
          <w:rFonts w:ascii="Times New Roman" w:hAnsi="Times New Roman"/>
          <w:b/>
          <w:sz w:val="24"/>
          <w:szCs w:val="24"/>
        </w:rPr>
        <w:t>)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Понятие производной. Производная суммы, разности, произведения и частного двух функций. Непрерывность функций, имеющих производную, дифференциал.  Производные элементарных функций. Производная сложной функции.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7FC2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находить производную любой элементарной функции. </w:t>
      </w:r>
    </w:p>
    <w:p w:rsidR="00A27446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>Сначала вводится новая операция: дифференцирование функции и ее результат — производная функции. Затем выясняется механический и геометрический смысл  производной, после чего находятся производные суммы,  разности, произведения, частного и суперпозиции двух  функций, а также производные всех элементарных функций. Доказывается непрерывность функции в точке, в которой она имеет производную. Вводится понятие дифференциала функции</w:t>
      </w:r>
      <w:r w:rsidR="00A27446">
        <w:rPr>
          <w:rFonts w:ascii="Times New Roman" w:hAnsi="Times New Roman"/>
          <w:sz w:val="24"/>
          <w:szCs w:val="24"/>
        </w:rPr>
        <w:t>.</w:t>
      </w:r>
    </w:p>
    <w:p w:rsidR="00FF4A4B" w:rsidRPr="00535FC6" w:rsidRDefault="003E377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35FC6" w:rsidRPr="00535FC6">
        <w:rPr>
          <w:rFonts w:ascii="Times New Roman" w:hAnsi="Times New Roman"/>
          <w:b/>
          <w:sz w:val="24"/>
          <w:szCs w:val="24"/>
        </w:rPr>
        <w:t>.</w:t>
      </w:r>
      <w:r w:rsidR="00FF4A4B" w:rsidRPr="00535FC6">
        <w:rPr>
          <w:rFonts w:ascii="Times New Roman" w:hAnsi="Times New Roman"/>
          <w:b/>
          <w:sz w:val="24"/>
          <w:szCs w:val="24"/>
        </w:rPr>
        <w:t xml:space="preserve"> Применение производной </w:t>
      </w:r>
      <w:r w:rsidR="00E90A1D">
        <w:rPr>
          <w:rFonts w:ascii="Times New Roman" w:hAnsi="Times New Roman"/>
          <w:b/>
          <w:sz w:val="24"/>
          <w:szCs w:val="24"/>
        </w:rPr>
        <w:t>(16</w:t>
      </w:r>
      <w:r w:rsidR="00A27FC2">
        <w:rPr>
          <w:rFonts w:ascii="Times New Roman" w:hAnsi="Times New Roman"/>
          <w:b/>
          <w:sz w:val="24"/>
          <w:szCs w:val="24"/>
        </w:rPr>
        <w:t>часов</w:t>
      </w:r>
      <w:r w:rsidR="00E90A1D">
        <w:rPr>
          <w:rFonts w:ascii="Times New Roman" w:hAnsi="Times New Roman"/>
          <w:b/>
          <w:sz w:val="24"/>
          <w:szCs w:val="24"/>
        </w:rPr>
        <w:t>)</w:t>
      </w:r>
    </w:p>
    <w:p w:rsidR="00A27FC2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>Максимум и минимум функции. Уравнение касательной. Приближенные вычисления. Возрастание и убывание функций. Производные высших  порядков</w:t>
      </w:r>
      <w:r w:rsidR="00A27FC2">
        <w:rPr>
          <w:rFonts w:ascii="Times New Roman" w:hAnsi="Times New Roman"/>
          <w:sz w:val="24"/>
          <w:szCs w:val="24"/>
        </w:rPr>
        <w:t xml:space="preserve"> </w:t>
      </w:r>
      <w:r w:rsidRPr="00FF4A4B">
        <w:rPr>
          <w:rFonts w:ascii="Times New Roman" w:hAnsi="Times New Roman"/>
          <w:sz w:val="24"/>
          <w:szCs w:val="24"/>
        </w:rPr>
        <w:t xml:space="preserve">Экстремум функции с единственной критической точкой. Задачи на максимум и минимум. Асимптоты. Дробно-линейная функция.  Построение графиков функций с применением производной.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7FC2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применять производную при исследовании функций и решении практических задач. </w:t>
      </w:r>
    </w:p>
    <w:p w:rsidR="00FF4A4B" w:rsidRPr="00FF4A4B" w:rsidRDefault="00FF4A4B" w:rsidP="00F2429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вводятся понятия локальных максимума и  минимума функции, ее критических точек, а затем  рассматривается метод нахождения максимума и минимума функции на отрезке. Выводится уравнение касательной к  графику функции, исследуется возрастание и убывание функций с помощью производных. Рассматриваются экстремум  функции с единственной критической точкой и задачи на  максимум и минимум. Вводится понятие  асимптоты графика функции. Исследуется дробно-линейная функция. </w:t>
      </w:r>
    </w:p>
    <w:p w:rsidR="00FF4A4B" w:rsidRPr="00535FC6" w:rsidRDefault="003E377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F4A4B" w:rsidRPr="00535FC6">
        <w:rPr>
          <w:rFonts w:ascii="Times New Roman" w:hAnsi="Times New Roman"/>
          <w:b/>
          <w:sz w:val="24"/>
          <w:szCs w:val="24"/>
        </w:rPr>
        <w:t xml:space="preserve">. Первообразная и интеграл </w:t>
      </w:r>
      <w:r w:rsidR="00E90A1D">
        <w:rPr>
          <w:rFonts w:ascii="Times New Roman" w:hAnsi="Times New Roman"/>
          <w:b/>
          <w:sz w:val="24"/>
          <w:szCs w:val="24"/>
        </w:rPr>
        <w:t>(13 час)</w:t>
      </w:r>
    </w:p>
    <w:p w:rsidR="00FF5049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Понятие первообразной. Замена переменной и  интегрирование по частям. Площадь криволинейной трапеции. Определенный интеграл. Приближенное вычисление  определенного интеграла. Формула Ньютона — Лейбница. Свойства определенных интегралов. Применение  определенных интегралов в геометрических и физических  задачах.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5049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знать таблицу первообразных  (неопределенных интегралов) основных функций и уметь  применять формулу Ньютона — Лейбница при вычислении определенных интегралов и площадей фигур. </w:t>
      </w:r>
    </w:p>
    <w:p w:rsidR="00FF5049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вводится понятие первообразной для функции, непрерывной на интервале, затем понятие неопределенного интеграла, приводятся основные свойства неопределенных интегралов и таблица неопределенных интегралов.  Определяется площадь криволинейной трапеции как предел  интегральной суммы для неотрицательной функции.  Определенный интеграл также вводится как предел интегральной суммы для непрерывной на отрезке функции. Приводится формула Ньютона — Лейбница для вычисления  определенных интегралов. Приводятся свойства определенных интегралов и их применение для вычисления площадей  фигур на плоскости и для решения геометрических и  физических задач. </w:t>
      </w:r>
    </w:p>
    <w:p w:rsidR="00E90A1D" w:rsidRPr="00E90A1D" w:rsidRDefault="003E377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E90A1D" w:rsidRPr="00E90A1D">
        <w:rPr>
          <w:rFonts w:ascii="Times New Roman" w:hAnsi="Times New Roman"/>
          <w:b/>
          <w:sz w:val="24"/>
          <w:szCs w:val="24"/>
        </w:rPr>
        <w:t xml:space="preserve">. Равносильность уравнений и неравенств </w:t>
      </w:r>
      <w:r w:rsidR="00E90A1D">
        <w:rPr>
          <w:rFonts w:ascii="Times New Roman" w:hAnsi="Times New Roman"/>
          <w:b/>
          <w:sz w:val="24"/>
          <w:szCs w:val="24"/>
        </w:rPr>
        <w:t>(4 час</w:t>
      </w:r>
      <w:r w:rsidR="00BB3113">
        <w:rPr>
          <w:rFonts w:ascii="Times New Roman" w:hAnsi="Times New Roman"/>
          <w:b/>
          <w:sz w:val="24"/>
          <w:szCs w:val="24"/>
        </w:rPr>
        <w:t>а</w:t>
      </w:r>
      <w:r w:rsidR="00E90A1D">
        <w:rPr>
          <w:rFonts w:ascii="Times New Roman" w:hAnsi="Times New Roman"/>
          <w:b/>
          <w:sz w:val="24"/>
          <w:szCs w:val="24"/>
        </w:rPr>
        <w:t>)</w:t>
      </w:r>
    </w:p>
    <w:p w:rsidR="00E90A1D" w:rsidRPr="00E90A1D" w:rsidRDefault="00E90A1D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0A1D">
        <w:rPr>
          <w:rFonts w:ascii="Times New Roman" w:hAnsi="Times New Roman"/>
          <w:sz w:val="24"/>
          <w:szCs w:val="24"/>
        </w:rPr>
        <w:t xml:space="preserve">Равносильные преобразования уравнений и неравенств. </w:t>
      </w:r>
    </w:p>
    <w:p w:rsidR="00E90A1D" w:rsidRPr="00E90A1D" w:rsidRDefault="00E90A1D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B3113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E90A1D">
        <w:rPr>
          <w:rFonts w:ascii="Times New Roman" w:hAnsi="Times New Roman"/>
          <w:sz w:val="24"/>
          <w:szCs w:val="24"/>
        </w:rPr>
        <w:t xml:space="preserve"> — научить применять равносильные преобразования при решении уравнений и неравенств. </w:t>
      </w:r>
    </w:p>
    <w:p w:rsidR="00E90A1D" w:rsidRPr="00E90A1D" w:rsidRDefault="00E90A1D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0A1D">
        <w:rPr>
          <w:rFonts w:ascii="Times New Roman" w:hAnsi="Times New Roman"/>
          <w:sz w:val="24"/>
          <w:szCs w:val="24"/>
        </w:rPr>
        <w:lastRenderedPageBreak/>
        <w:t>Сначала перечисляются равносильные преобразования уравнений. Подчеркивается, что при таких  преобразованиях множество корней преобразованного уравнения  совпадает с множеством корне</w:t>
      </w:r>
      <w:r>
        <w:rPr>
          <w:rFonts w:ascii="Times New Roman" w:hAnsi="Times New Roman"/>
          <w:sz w:val="24"/>
          <w:szCs w:val="24"/>
        </w:rPr>
        <w:t>й исходного уравнения. Рассмат</w:t>
      </w:r>
      <w:r w:rsidRPr="00E90A1D">
        <w:rPr>
          <w:rFonts w:ascii="Times New Roman" w:hAnsi="Times New Roman"/>
          <w:sz w:val="24"/>
          <w:szCs w:val="24"/>
        </w:rPr>
        <w:t xml:space="preserve">риваются примеры применения таких преобразований при решении уравнений. Затем аналогичным образом рассматриваются  равносильные преобразования неравенств и их применение при решении неравенств. </w:t>
      </w:r>
    </w:p>
    <w:p w:rsidR="00E90A1D" w:rsidRPr="00E90A1D" w:rsidRDefault="003E377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90A1D" w:rsidRPr="00E90A1D">
        <w:rPr>
          <w:rFonts w:ascii="Times New Roman" w:hAnsi="Times New Roman"/>
          <w:b/>
          <w:sz w:val="24"/>
          <w:szCs w:val="24"/>
        </w:rPr>
        <w:t xml:space="preserve">. Уравнения-следствия </w:t>
      </w:r>
      <w:r w:rsidR="00E90A1D">
        <w:rPr>
          <w:rFonts w:ascii="Times New Roman" w:hAnsi="Times New Roman"/>
          <w:b/>
          <w:sz w:val="24"/>
          <w:szCs w:val="24"/>
        </w:rPr>
        <w:t>(8 час</w:t>
      </w:r>
      <w:r w:rsidR="00BB3113">
        <w:rPr>
          <w:rFonts w:ascii="Times New Roman" w:hAnsi="Times New Roman"/>
          <w:b/>
          <w:sz w:val="24"/>
          <w:szCs w:val="24"/>
        </w:rPr>
        <w:t>ов</w:t>
      </w:r>
      <w:r w:rsidR="00E90A1D">
        <w:rPr>
          <w:rFonts w:ascii="Times New Roman" w:hAnsi="Times New Roman"/>
          <w:b/>
          <w:sz w:val="24"/>
          <w:szCs w:val="24"/>
        </w:rPr>
        <w:t>)</w:t>
      </w:r>
    </w:p>
    <w:p w:rsidR="00BB3113" w:rsidRDefault="00E90A1D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0A1D">
        <w:rPr>
          <w:rFonts w:ascii="Times New Roman" w:hAnsi="Times New Roman"/>
          <w:sz w:val="24"/>
          <w:szCs w:val="24"/>
        </w:rPr>
        <w:t xml:space="preserve">Понятие уравнения-следствия. Возведение уравнения в четную степень. Потенцирование логарифмических  уравнений. Приведение подобных членов уравнения.  Освобождение уравнения от знаменателя. </w:t>
      </w:r>
    </w:p>
    <w:p w:rsidR="00E90A1D" w:rsidRDefault="00E90A1D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B3113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BB3113">
        <w:rPr>
          <w:rFonts w:ascii="Times New Roman" w:hAnsi="Times New Roman"/>
          <w:b/>
          <w:sz w:val="24"/>
          <w:szCs w:val="24"/>
        </w:rPr>
        <w:t xml:space="preserve"> </w:t>
      </w:r>
      <w:r w:rsidRPr="00E90A1D">
        <w:rPr>
          <w:rFonts w:ascii="Times New Roman" w:hAnsi="Times New Roman"/>
          <w:sz w:val="24"/>
          <w:szCs w:val="24"/>
        </w:rPr>
        <w:t xml:space="preserve">— научить применять  преобразования, приводящие к уравнению-следствию. </w:t>
      </w:r>
    </w:p>
    <w:p w:rsidR="00E90A1D" w:rsidRPr="00E90A1D" w:rsidRDefault="00E90A1D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0A1D">
        <w:rPr>
          <w:rFonts w:ascii="Times New Roman" w:hAnsi="Times New Roman"/>
          <w:sz w:val="24"/>
          <w:szCs w:val="24"/>
        </w:rPr>
        <w:t xml:space="preserve">Сначала вводится понятие уравнения-следствия,  перечисляются преобразования, приводящие к  уравнению-следствию. Подчеркивается, что при таком способе решения уравнения проверка корней уравнения-следствия является обязательным этапом решения исходного уравнения. Затем рассматриваются многочисленные примеры применения каждого из этих преобразований в отдельности и  нескольких таких преобразований. </w:t>
      </w:r>
    </w:p>
    <w:p w:rsidR="00FF4A4B" w:rsidRPr="00E90A1D" w:rsidRDefault="003E377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F4A4B" w:rsidRPr="00E90A1D">
        <w:rPr>
          <w:rFonts w:ascii="Times New Roman" w:hAnsi="Times New Roman"/>
          <w:b/>
          <w:sz w:val="24"/>
          <w:szCs w:val="24"/>
        </w:rPr>
        <w:t xml:space="preserve">. Равносильность уравнений и неравенств системам </w:t>
      </w:r>
      <w:r w:rsidR="00E90A1D">
        <w:rPr>
          <w:rFonts w:ascii="Times New Roman" w:hAnsi="Times New Roman"/>
          <w:b/>
          <w:sz w:val="24"/>
          <w:szCs w:val="24"/>
        </w:rPr>
        <w:t>(13 час)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Решение уравнений с помощью систем. Уравнения вида </w:t>
      </w:r>
      <w:r w:rsidR="00BD5975" w:rsidRPr="00BD5975">
        <w:rPr>
          <w:rFonts w:ascii="Times New Roman" w:hAnsi="Times New Roman"/>
          <w:position w:val="-14"/>
          <w:sz w:val="24"/>
          <w:szCs w:val="24"/>
        </w:rPr>
        <w:object w:dxaOrig="2079" w:dyaOrig="400">
          <v:shape id="_x0000_i1029" type="#_x0000_t75" style="width:104.25pt;height:20.25pt" o:ole="">
            <v:imagedata r:id="rId16" o:title=""/>
          </v:shape>
          <o:OLEObject Type="Embed" ProgID="Equation.DSMT4" ShapeID="_x0000_i1029" DrawAspect="Content" ObjectID="_1497608301" r:id="rId17"/>
        </w:object>
      </w:r>
      <w:r w:rsidRPr="00FF4A4B">
        <w:rPr>
          <w:rFonts w:ascii="Times New Roman" w:hAnsi="Times New Roman"/>
          <w:sz w:val="24"/>
          <w:szCs w:val="24"/>
        </w:rPr>
        <w:t xml:space="preserve">. Решение неравенств с помощью систем. Неравенства вида </w:t>
      </w:r>
      <w:r w:rsidR="00BD5975" w:rsidRPr="00BD5975">
        <w:rPr>
          <w:rFonts w:ascii="Times New Roman" w:hAnsi="Times New Roman"/>
          <w:position w:val="-14"/>
          <w:sz w:val="24"/>
          <w:szCs w:val="24"/>
        </w:rPr>
        <w:object w:dxaOrig="2100" w:dyaOrig="400">
          <v:shape id="_x0000_i1030" type="#_x0000_t75" style="width:105pt;height:20.25pt" o:ole="">
            <v:imagedata r:id="rId18" o:title=""/>
          </v:shape>
          <o:OLEObject Type="Embed" ProgID="Equation.DSMT4" ShapeID="_x0000_i1030" DrawAspect="Content" ObjectID="_1497608302" r:id="rId19"/>
        </w:object>
      </w:r>
      <w:r w:rsidRPr="00FF4A4B">
        <w:rPr>
          <w:rFonts w:ascii="Times New Roman" w:hAnsi="Times New Roman"/>
          <w:sz w:val="24"/>
          <w:szCs w:val="24"/>
        </w:rPr>
        <w:t xml:space="preserve">. </w:t>
      </w:r>
    </w:p>
    <w:p w:rsidR="00535FC6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35FC6">
        <w:rPr>
          <w:rFonts w:ascii="Times New Roman" w:hAnsi="Times New Roman"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применять переход от уравнения (или неравенства) к равносильной системе. </w:t>
      </w:r>
    </w:p>
    <w:p w:rsidR="00FF4A4B" w:rsidRPr="00FF4A4B" w:rsidRDefault="00FF4A4B" w:rsidP="00BD597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>Сначала вводятся понятия системы, равносильности систем, равносильности уравнения (неравенства) системе или совокупности систем. Затем перечисляются некоторые уравнения  (неравенства) и равносильные им системы. Формулируются  утверждения об их равносильности. Приводятся примеры  применения этих утверждений. Для уравнений вида</w:t>
      </w:r>
      <w:r w:rsidR="00BD5975" w:rsidRPr="00BD5975">
        <w:rPr>
          <w:rFonts w:ascii="Times New Roman" w:hAnsi="Times New Roman"/>
          <w:position w:val="-14"/>
          <w:sz w:val="24"/>
          <w:szCs w:val="24"/>
        </w:rPr>
        <w:object w:dxaOrig="2079" w:dyaOrig="400">
          <v:shape id="_x0000_i1031" type="#_x0000_t75" style="width:104.25pt;height:20.25pt" o:ole="">
            <v:imagedata r:id="rId16" o:title=""/>
          </v:shape>
          <o:OLEObject Type="Embed" ProgID="Equation.DSMT4" ShapeID="_x0000_i1031" DrawAspect="Content" ObjectID="_1497608303" r:id="rId20"/>
        </w:object>
      </w:r>
      <w:r w:rsidRPr="00FF4A4B">
        <w:rPr>
          <w:rFonts w:ascii="Times New Roman" w:hAnsi="Times New Roman"/>
          <w:sz w:val="24"/>
          <w:szCs w:val="24"/>
        </w:rPr>
        <w:t xml:space="preserve"> и неравенств вида </w:t>
      </w:r>
      <w:r w:rsidR="00BD5975" w:rsidRPr="00BD5975">
        <w:rPr>
          <w:rFonts w:ascii="Times New Roman" w:hAnsi="Times New Roman"/>
          <w:position w:val="-14"/>
          <w:sz w:val="24"/>
          <w:szCs w:val="24"/>
        </w:rPr>
        <w:object w:dxaOrig="2100" w:dyaOrig="400">
          <v:shape id="_x0000_i1032" type="#_x0000_t75" style="width:105pt;height:20.25pt" o:ole="">
            <v:imagedata r:id="rId21" o:title=""/>
          </v:shape>
          <o:OLEObject Type="Embed" ProgID="Equation.DSMT4" ShapeID="_x0000_i1032" DrawAspect="Content" ObjectID="_1497608304" r:id="rId22"/>
        </w:object>
      </w:r>
      <w:r w:rsidR="00BD5975">
        <w:rPr>
          <w:rFonts w:ascii="Times New Roman" w:hAnsi="Times New Roman"/>
          <w:sz w:val="24"/>
          <w:szCs w:val="24"/>
        </w:rPr>
        <w:t xml:space="preserve"> </w:t>
      </w:r>
      <w:r w:rsidRPr="00FF4A4B">
        <w:rPr>
          <w:rFonts w:ascii="Times New Roman" w:hAnsi="Times New Roman"/>
          <w:sz w:val="24"/>
          <w:szCs w:val="24"/>
        </w:rPr>
        <w:t xml:space="preserve">формулируются утверждения об их  равносильности соответствующим системам. </w:t>
      </w:r>
    </w:p>
    <w:p w:rsidR="00FF4A4B" w:rsidRPr="00535FC6" w:rsidRDefault="00E90A1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E377D">
        <w:rPr>
          <w:rFonts w:ascii="Times New Roman" w:hAnsi="Times New Roman"/>
          <w:b/>
          <w:sz w:val="24"/>
          <w:szCs w:val="24"/>
        </w:rPr>
        <w:t>1</w:t>
      </w:r>
      <w:r w:rsidR="00535FC6" w:rsidRPr="00535FC6">
        <w:rPr>
          <w:rFonts w:ascii="Times New Roman" w:hAnsi="Times New Roman"/>
          <w:b/>
          <w:sz w:val="24"/>
          <w:szCs w:val="24"/>
        </w:rPr>
        <w:t>.</w:t>
      </w:r>
      <w:r w:rsidR="00FF4A4B" w:rsidRPr="00535FC6">
        <w:rPr>
          <w:rFonts w:ascii="Times New Roman" w:hAnsi="Times New Roman"/>
          <w:b/>
          <w:sz w:val="24"/>
          <w:szCs w:val="24"/>
        </w:rPr>
        <w:t xml:space="preserve">Равносильность уравнений на множествах </w:t>
      </w:r>
      <w:r>
        <w:rPr>
          <w:rFonts w:ascii="Times New Roman" w:hAnsi="Times New Roman"/>
          <w:b/>
          <w:sz w:val="24"/>
          <w:szCs w:val="24"/>
        </w:rPr>
        <w:t>(7 час</w:t>
      </w:r>
      <w:r w:rsidR="00C9160E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Возведение уравнения в четную степень. Умножение уравнения на функцию. Логарифмирование и  потенцирование уравнений, приведение подобных членов,  применение некоторых формул.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160E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C9160E">
        <w:rPr>
          <w:rFonts w:ascii="Times New Roman" w:hAnsi="Times New Roman"/>
          <w:b/>
          <w:sz w:val="24"/>
          <w:szCs w:val="24"/>
        </w:rPr>
        <w:t xml:space="preserve"> —</w:t>
      </w:r>
      <w:r w:rsidRPr="00FF4A4B">
        <w:rPr>
          <w:rFonts w:ascii="Times New Roman" w:hAnsi="Times New Roman"/>
          <w:sz w:val="24"/>
          <w:szCs w:val="24"/>
        </w:rPr>
        <w:t xml:space="preserve"> научить применять переход к уравнению, равносильному на некотором множестве  исходному уравнению.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вводится понятие равносильности двух  уравнений на множестве, описываются те множества чисел, на каждом из которых получается уравнение, равносильное на этом множестве исходному уравнению при возведении уравнения в четную степень, при умножении уравнения на функцию, при логарифмировании, при потенцировании, при приведении подобных членов уравнения, при  применении некоторых формул. Для каждого преобразования уравнения формулируются соответствующие утверждения о равносильности и приводятся примеры их применения. </w:t>
      </w:r>
    </w:p>
    <w:p w:rsidR="00FF4A4B" w:rsidRPr="00535FC6" w:rsidRDefault="00E90A1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E377D">
        <w:rPr>
          <w:rFonts w:ascii="Times New Roman" w:hAnsi="Times New Roman"/>
          <w:b/>
          <w:sz w:val="24"/>
          <w:szCs w:val="24"/>
        </w:rPr>
        <w:t>2</w:t>
      </w:r>
      <w:r w:rsidR="00FF4A4B" w:rsidRPr="00535FC6">
        <w:rPr>
          <w:rFonts w:ascii="Times New Roman" w:hAnsi="Times New Roman"/>
          <w:b/>
          <w:sz w:val="24"/>
          <w:szCs w:val="24"/>
        </w:rPr>
        <w:t xml:space="preserve">. Равносильность неравенств на множествах </w:t>
      </w:r>
      <w:r>
        <w:rPr>
          <w:rFonts w:ascii="Times New Roman" w:hAnsi="Times New Roman"/>
          <w:b/>
          <w:sz w:val="24"/>
          <w:szCs w:val="24"/>
        </w:rPr>
        <w:t>(7 час</w:t>
      </w:r>
      <w:r w:rsidR="00C9160E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lastRenderedPageBreak/>
        <w:t xml:space="preserve">Возведение неравенства в четную степень и  умножение неравенства на функцию, потенцирование  логарифмических неравенств, приведение подобных членов,  применение некоторых формул. Нестрогие неравенства.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160E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применять переход к  неравенству, равносильному на некотором множестве  исходному неравенству.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Вводится понятие равносильности двух неравенств на множестве, описываются те множества чисел, на каждом из которых получается неравенство, равносильное на этом множестве исходному неравенству при возведении  уравнения в четную степень, при умножении уравнения на  функцию, при потенцировании логарифмического неравенства, при приведении подобных членов неравенства, при  применении некоторых формул. Для каждого преобразования неравенства формулируются соответствующие  утверждения о равносильности и приводятся примеры их  применения. Рассматриваются нестрогие неравенства. </w:t>
      </w:r>
    </w:p>
    <w:p w:rsidR="00FF4A4B" w:rsidRPr="00535FC6" w:rsidRDefault="00FF4A4B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35FC6">
        <w:rPr>
          <w:rFonts w:ascii="Times New Roman" w:hAnsi="Times New Roman"/>
          <w:b/>
          <w:sz w:val="24"/>
          <w:szCs w:val="24"/>
        </w:rPr>
        <w:t>1</w:t>
      </w:r>
      <w:r w:rsidR="003E377D">
        <w:rPr>
          <w:rFonts w:ascii="Times New Roman" w:hAnsi="Times New Roman"/>
          <w:b/>
          <w:sz w:val="24"/>
          <w:szCs w:val="24"/>
        </w:rPr>
        <w:t>3</w:t>
      </w:r>
      <w:r w:rsidRPr="00535FC6">
        <w:rPr>
          <w:rFonts w:ascii="Times New Roman" w:hAnsi="Times New Roman"/>
          <w:b/>
          <w:sz w:val="24"/>
          <w:szCs w:val="24"/>
        </w:rPr>
        <w:t>. Метод промежутков для уравнений и неравенств</w:t>
      </w:r>
      <w:r w:rsidR="00E90A1D">
        <w:rPr>
          <w:rFonts w:ascii="Times New Roman" w:hAnsi="Times New Roman"/>
          <w:b/>
          <w:sz w:val="24"/>
          <w:szCs w:val="24"/>
        </w:rPr>
        <w:t>(5 час</w:t>
      </w:r>
      <w:r w:rsidR="000357BC">
        <w:rPr>
          <w:rFonts w:ascii="Times New Roman" w:hAnsi="Times New Roman"/>
          <w:b/>
          <w:sz w:val="24"/>
          <w:szCs w:val="24"/>
        </w:rPr>
        <w:t>ов</w:t>
      </w:r>
      <w:r w:rsidR="00E90A1D">
        <w:rPr>
          <w:rFonts w:ascii="Times New Roman" w:hAnsi="Times New Roman"/>
          <w:b/>
          <w:sz w:val="24"/>
          <w:szCs w:val="24"/>
        </w:rPr>
        <w:t>)</w:t>
      </w:r>
      <w:r w:rsidRPr="00535FC6">
        <w:rPr>
          <w:rFonts w:ascii="Times New Roman" w:hAnsi="Times New Roman"/>
          <w:b/>
          <w:sz w:val="24"/>
          <w:szCs w:val="24"/>
        </w:rPr>
        <w:t xml:space="preserve">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Уравнения и неравенства с модулями. Метод  интервалов для непрерывных функций.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57BC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решать уравнения и  неравенства с модулями и применять метод интервалов для решения неравенств.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Сначала рассматриваются уравнения с модулями и  описывается способ решения таких уравнений переходом к уравнениям, равносильным исходному на некотором  множестве и не содержащим модулей. Затем аналогично  рассматриваются неравенства с модулями. Наконец, для  функций f(x), непрерывных на некоторых интервалах,  рассматривается способ решения неравенств f(x) &gt; </w:t>
      </w:r>
      <w:r w:rsidR="000357BC">
        <w:rPr>
          <w:rFonts w:ascii="Times New Roman" w:hAnsi="Times New Roman"/>
          <w:sz w:val="24"/>
          <w:szCs w:val="24"/>
        </w:rPr>
        <w:t>0</w:t>
      </w:r>
      <w:r w:rsidRPr="00FF4A4B">
        <w:rPr>
          <w:rFonts w:ascii="Times New Roman" w:hAnsi="Times New Roman"/>
          <w:sz w:val="24"/>
          <w:szCs w:val="24"/>
        </w:rPr>
        <w:t xml:space="preserve"> и f(x) &lt; </w:t>
      </w:r>
      <w:r w:rsidR="000357BC">
        <w:rPr>
          <w:rFonts w:ascii="Times New Roman" w:hAnsi="Times New Roman"/>
          <w:sz w:val="24"/>
          <w:szCs w:val="24"/>
        </w:rPr>
        <w:t>0</w:t>
      </w:r>
      <w:r w:rsidRPr="00FF4A4B">
        <w:rPr>
          <w:rFonts w:ascii="Times New Roman" w:hAnsi="Times New Roman"/>
          <w:sz w:val="24"/>
          <w:szCs w:val="24"/>
        </w:rPr>
        <w:t xml:space="preserve">, называемый методом интервалов. При обучении на профильном уровне рассматриваются более сложные уравнения и неравенства. </w:t>
      </w:r>
    </w:p>
    <w:p w:rsidR="00E90A1D" w:rsidRDefault="00FF4A4B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35FC6">
        <w:rPr>
          <w:rFonts w:ascii="Times New Roman" w:hAnsi="Times New Roman"/>
          <w:b/>
          <w:sz w:val="24"/>
          <w:szCs w:val="24"/>
        </w:rPr>
        <w:t>1</w:t>
      </w:r>
      <w:r w:rsidR="003E377D">
        <w:rPr>
          <w:rFonts w:ascii="Times New Roman" w:hAnsi="Times New Roman"/>
          <w:b/>
          <w:sz w:val="24"/>
          <w:szCs w:val="24"/>
        </w:rPr>
        <w:t>4</w:t>
      </w:r>
      <w:r w:rsidRPr="00535FC6">
        <w:rPr>
          <w:rFonts w:ascii="Times New Roman" w:hAnsi="Times New Roman"/>
          <w:b/>
          <w:sz w:val="24"/>
          <w:szCs w:val="24"/>
        </w:rPr>
        <w:t xml:space="preserve">. Использование свойств функций при решении уравнений и неравенств </w:t>
      </w:r>
    </w:p>
    <w:p w:rsidR="00FF4A4B" w:rsidRPr="00535FC6" w:rsidRDefault="00E90A1D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 час</w:t>
      </w:r>
      <w:r w:rsidR="000357BC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Использование областей существования,  неотрицательности, ограниченности, монотонности и экстремумов  функции, свойств синуса и косинуса при решении уравнений и неравенств. </w:t>
      </w:r>
    </w:p>
    <w:p w:rsidR="00535FC6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57BC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научить применять свойства функций при решении уравнений и неравенств.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Приводятся примеры решения уравнений и неравенств с использованием свойств функций. </w:t>
      </w:r>
    </w:p>
    <w:p w:rsidR="00FF4A4B" w:rsidRPr="00535FC6" w:rsidRDefault="00FF4A4B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35FC6">
        <w:rPr>
          <w:rFonts w:ascii="Times New Roman" w:hAnsi="Times New Roman"/>
          <w:b/>
          <w:sz w:val="24"/>
          <w:szCs w:val="24"/>
        </w:rPr>
        <w:t>1</w:t>
      </w:r>
      <w:r w:rsidR="003E377D">
        <w:rPr>
          <w:rFonts w:ascii="Times New Roman" w:hAnsi="Times New Roman"/>
          <w:b/>
          <w:sz w:val="24"/>
          <w:szCs w:val="24"/>
        </w:rPr>
        <w:t>5</w:t>
      </w:r>
      <w:r w:rsidRPr="00535FC6">
        <w:rPr>
          <w:rFonts w:ascii="Times New Roman" w:hAnsi="Times New Roman"/>
          <w:b/>
          <w:sz w:val="24"/>
          <w:szCs w:val="24"/>
        </w:rPr>
        <w:t xml:space="preserve">. Системы уравнений с несколькими неизвестными </w:t>
      </w:r>
      <w:r w:rsidR="00E90A1D">
        <w:rPr>
          <w:rFonts w:ascii="Times New Roman" w:hAnsi="Times New Roman"/>
          <w:b/>
          <w:sz w:val="24"/>
          <w:szCs w:val="24"/>
        </w:rPr>
        <w:t>(8 час</w:t>
      </w:r>
      <w:r w:rsidR="000357BC">
        <w:rPr>
          <w:rFonts w:ascii="Times New Roman" w:hAnsi="Times New Roman"/>
          <w:b/>
          <w:sz w:val="24"/>
          <w:szCs w:val="24"/>
        </w:rPr>
        <w:t>ов</w:t>
      </w:r>
      <w:r w:rsidR="00E90A1D">
        <w:rPr>
          <w:rFonts w:ascii="Times New Roman" w:hAnsi="Times New Roman"/>
          <w:b/>
          <w:sz w:val="24"/>
          <w:szCs w:val="24"/>
        </w:rPr>
        <w:t>)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Равносильность систем. Система-следствие. Метод  замены неизвестных. Рассуждения с числовыми значениями при решении систем уравнений.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35FC6">
        <w:rPr>
          <w:rFonts w:ascii="Times New Roman" w:hAnsi="Times New Roman"/>
          <w:i/>
          <w:sz w:val="24"/>
          <w:szCs w:val="24"/>
        </w:rPr>
        <w:t>Основная цель</w:t>
      </w:r>
      <w:r w:rsidRPr="00FF4A4B">
        <w:rPr>
          <w:rFonts w:ascii="Times New Roman" w:hAnsi="Times New Roman"/>
          <w:sz w:val="24"/>
          <w:szCs w:val="24"/>
        </w:rPr>
        <w:t xml:space="preserve"> — освоить разные способы решения систем уравнений с несколькими неизвестными. </w:t>
      </w:r>
    </w:p>
    <w:p w:rsidR="00FF4A4B" w:rsidRPr="00FF4A4B" w:rsidRDefault="00FF4A4B" w:rsidP="00182F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F4A4B">
        <w:rPr>
          <w:rFonts w:ascii="Times New Roman" w:hAnsi="Times New Roman"/>
          <w:sz w:val="24"/>
          <w:szCs w:val="24"/>
        </w:rPr>
        <w:t xml:space="preserve">Вводятся понятия системы уравнений, равносильности систем, приводятся утверждения о равносильности  систем при тех или иных преобразованиях, рассматриваются основные методы решения систем уравнений: метод  подстановки, метод линейных преобразований, метод перехода к системе-следствию, метод замены неизвестных. Рассматривается решение систем уравнений при  помощи рассуждений с числовыми значениями. </w:t>
      </w:r>
    </w:p>
    <w:p w:rsidR="00FF4A4B" w:rsidRPr="008E605A" w:rsidRDefault="00FF4A4B" w:rsidP="00182F2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E605A">
        <w:rPr>
          <w:rFonts w:ascii="Times New Roman" w:hAnsi="Times New Roman"/>
          <w:b/>
          <w:sz w:val="24"/>
          <w:szCs w:val="24"/>
        </w:rPr>
        <w:t>1</w:t>
      </w:r>
      <w:r w:rsidR="003E377D">
        <w:rPr>
          <w:rFonts w:ascii="Times New Roman" w:hAnsi="Times New Roman"/>
          <w:b/>
          <w:sz w:val="24"/>
          <w:szCs w:val="24"/>
        </w:rPr>
        <w:t>6</w:t>
      </w:r>
      <w:r w:rsidRPr="008E605A">
        <w:rPr>
          <w:rFonts w:ascii="Times New Roman" w:hAnsi="Times New Roman"/>
          <w:b/>
          <w:sz w:val="24"/>
          <w:szCs w:val="24"/>
        </w:rPr>
        <w:t xml:space="preserve">. Повторение курса алгебры и начал  математического анализа за 10—11 классы </w:t>
      </w:r>
      <w:r w:rsidR="000357BC">
        <w:rPr>
          <w:rFonts w:ascii="Times New Roman" w:hAnsi="Times New Roman"/>
          <w:b/>
          <w:sz w:val="24"/>
          <w:szCs w:val="24"/>
        </w:rPr>
        <w:t>(</w:t>
      </w:r>
      <w:r w:rsidR="00E90A1D">
        <w:rPr>
          <w:rFonts w:ascii="Times New Roman" w:hAnsi="Times New Roman"/>
          <w:b/>
          <w:sz w:val="24"/>
          <w:szCs w:val="24"/>
        </w:rPr>
        <w:t>1</w:t>
      </w:r>
      <w:r w:rsidR="002945E0">
        <w:rPr>
          <w:rFonts w:ascii="Times New Roman" w:hAnsi="Times New Roman"/>
          <w:b/>
          <w:sz w:val="24"/>
          <w:szCs w:val="24"/>
        </w:rPr>
        <w:t>3</w:t>
      </w:r>
      <w:r w:rsidR="00E90A1D">
        <w:rPr>
          <w:rFonts w:ascii="Times New Roman" w:hAnsi="Times New Roman"/>
          <w:b/>
          <w:sz w:val="24"/>
          <w:szCs w:val="24"/>
        </w:rPr>
        <w:t xml:space="preserve"> час</w:t>
      </w:r>
      <w:r w:rsidR="000357BC">
        <w:rPr>
          <w:rFonts w:ascii="Times New Roman" w:hAnsi="Times New Roman"/>
          <w:b/>
          <w:sz w:val="24"/>
          <w:szCs w:val="24"/>
        </w:rPr>
        <w:t>ов</w:t>
      </w:r>
      <w:r w:rsidR="00E90A1D">
        <w:rPr>
          <w:rFonts w:ascii="Times New Roman" w:hAnsi="Times New Roman"/>
          <w:b/>
          <w:sz w:val="24"/>
          <w:szCs w:val="24"/>
        </w:rPr>
        <w:t>)</w:t>
      </w:r>
    </w:p>
    <w:p w:rsidR="00093E7C" w:rsidRPr="001D24E8" w:rsidRDefault="00093E7C" w:rsidP="00093E7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Результаты обучения</w:t>
      </w:r>
    </w:p>
    <w:p w:rsidR="00093E7C" w:rsidRPr="0033292B" w:rsidRDefault="00093E7C" w:rsidP="00093E7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две компоненты представлены отдельно по каждому из разделов, содержания.</w:t>
      </w:r>
    </w:p>
    <w:p w:rsidR="008E605A" w:rsidRDefault="008E605A" w:rsidP="00182F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4A4" w:rsidRPr="0057778F" w:rsidRDefault="005C04FE" w:rsidP="00182F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8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учеников 11 класса</w:t>
      </w:r>
    </w:p>
    <w:p w:rsidR="003823EE" w:rsidRPr="0057778F" w:rsidRDefault="003823EE" w:rsidP="00182F2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78F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на профильном уровне в старшей школе ученик должен</w:t>
      </w:r>
    </w:p>
    <w:p w:rsidR="003823EE" w:rsidRPr="0057778F" w:rsidRDefault="003823EE" w:rsidP="00182F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78F">
        <w:rPr>
          <w:rFonts w:ascii="Times New Roman" w:hAnsi="Times New Roman" w:cs="Times New Roman"/>
          <w:b/>
          <w:sz w:val="24"/>
          <w:szCs w:val="24"/>
        </w:rPr>
        <w:t>знать/ понимать</w:t>
      </w:r>
    </w:p>
    <w:p w:rsidR="003823EE" w:rsidRPr="00C22838" w:rsidRDefault="003823EE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823EE" w:rsidRPr="00C22838" w:rsidRDefault="003823EE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:rsidR="003823EE" w:rsidRPr="00C22838" w:rsidRDefault="003823EE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3823EE" w:rsidRPr="00C22838" w:rsidRDefault="003823EE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3823EE" w:rsidRPr="00C22838" w:rsidRDefault="003823EE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3823EE" w:rsidRPr="00C22838" w:rsidRDefault="003823EE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823EE" w:rsidRPr="00C22838" w:rsidRDefault="003823EE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доказательству в математике; естественных, социально-экономических и гуманитарных науках, на практике;</w:t>
      </w:r>
    </w:p>
    <w:p w:rsidR="00D07344" w:rsidRPr="00C22838" w:rsidRDefault="003823EE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3823EE" w:rsidRPr="00C22838" w:rsidRDefault="003823EE" w:rsidP="00A623AE">
      <w:pPr>
        <w:numPr>
          <w:ilvl w:val="0"/>
          <w:numId w:val="19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мира.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Числовые и буквенные выражения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D07344" w:rsidRPr="00C22838" w:rsidRDefault="00D07344" w:rsidP="00A623AE">
      <w:pPr>
        <w:numPr>
          <w:ilvl w:val="0"/>
          <w:numId w:val="20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действия, сочетая устные и письменные приёмы,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расчётах;</w:t>
      </w:r>
    </w:p>
    <w:p w:rsidR="00D07344" w:rsidRPr="00C22838" w:rsidRDefault="00D07344" w:rsidP="00A623AE">
      <w:pPr>
        <w:numPr>
          <w:ilvl w:val="0"/>
          <w:numId w:val="20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связанные с делимостью целых чисел при решении математических задач;</w:t>
      </w:r>
    </w:p>
    <w:p w:rsidR="00D07344" w:rsidRPr="00C22838" w:rsidRDefault="00D07344" w:rsidP="00A623AE">
      <w:pPr>
        <w:numPr>
          <w:ilvl w:val="0"/>
          <w:numId w:val="20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D07344" w:rsidRPr="00182F2C" w:rsidRDefault="00D07344" w:rsidP="00182F2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D07344" w:rsidRPr="00C22838" w:rsidRDefault="00D07344" w:rsidP="00A623AE">
      <w:pPr>
        <w:numPr>
          <w:ilvl w:val="0"/>
          <w:numId w:val="2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графики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D07344" w:rsidRPr="00D07344" w:rsidRDefault="00D07344" w:rsidP="00A623A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D07344" w:rsidRPr="00D07344" w:rsidRDefault="00D07344" w:rsidP="00A623A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:rsidR="00D07344" w:rsidRPr="00D07344" w:rsidRDefault="00D07344" w:rsidP="00A623A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по формуле поведение и свойства функций;</w:t>
      </w:r>
    </w:p>
    <w:p w:rsidR="00D07344" w:rsidRPr="00D07344" w:rsidRDefault="00D07344" w:rsidP="00A623AE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графические представления;</w:t>
      </w:r>
    </w:p>
    <w:p w:rsidR="00D07344" w:rsidRPr="00182F2C" w:rsidRDefault="00D07344" w:rsidP="00182F2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07344" w:rsidRPr="00D07344" w:rsidRDefault="00D07344" w:rsidP="00A623AE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 реальных процессов.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D07344" w:rsidRPr="00D07344" w:rsidRDefault="00D07344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сумму бесконечно убывающей геометрической прогрессии;</w:t>
      </w:r>
    </w:p>
    <w:p w:rsidR="00D07344" w:rsidRPr="00D07344" w:rsidRDefault="00D07344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D07344" w:rsidRPr="00D07344" w:rsidRDefault="00D07344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функции и строить их графики с помощью производной;</w:t>
      </w:r>
    </w:p>
    <w:p w:rsidR="00D07344" w:rsidRPr="00D07344" w:rsidRDefault="00D07344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с применением уравнения касательной к графику функции;</w:t>
      </w:r>
    </w:p>
    <w:p w:rsidR="00D07344" w:rsidRPr="00D07344" w:rsidRDefault="00D07344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наибольшего и наименьшего значения функции на отрезке;</w:t>
      </w:r>
    </w:p>
    <w:p w:rsidR="00D07344" w:rsidRPr="00D07344" w:rsidRDefault="00D07344" w:rsidP="00A623A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площадь криволинейной трапеции;</w:t>
      </w:r>
    </w:p>
    <w:p w:rsidR="00D07344" w:rsidRPr="00182F2C" w:rsidRDefault="00D07344" w:rsidP="00182F2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07344" w:rsidRPr="00D07344" w:rsidRDefault="00D07344" w:rsidP="00A623AE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геометрических задач, экономических и других прикладных задач, в том числе на наибольшие и наименьшие значения с применением аппарата математического анализа.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D07344" w:rsidRPr="00D07344" w:rsidRDefault="00D07344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D07344" w:rsidRPr="00D07344" w:rsidRDefault="00D07344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с помощью составления уравнений, и неравенств, интерпретируя результат с учётом ограничений условия задачи;</w:t>
      </w:r>
    </w:p>
    <w:p w:rsidR="00D07344" w:rsidRPr="00D07344" w:rsidRDefault="00D07344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неравенств с двумя переменными и их  систем;</w:t>
      </w:r>
    </w:p>
    <w:p w:rsidR="00D07344" w:rsidRPr="00D07344" w:rsidRDefault="00D07344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приближенные решения уравнений и их систем, используя графический метод;</w:t>
      </w:r>
    </w:p>
    <w:p w:rsidR="00D07344" w:rsidRPr="00D07344" w:rsidRDefault="00D07344" w:rsidP="00A623AE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D07344" w:rsidRPr="00182F2C" w:rsidRDefault="00D07344" w:rsidP="00182F2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D07344" w:rsidRPr="00D07344" w:rsidRDefault="00D07344" w:rsidP="00A623AE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Элементы комбинаторики, статистики и теории вероятностей</w:t>
      </w:r>
    </w:p>
    <w:p w:rsidR="00D07344" w:rsidRPr="00D07344" w:rsidRDefault="00D07344" w:rsidP="00182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6D4A15" w:rsidRDefault="00D07344" w:rsidP="00A623AE">
      <w:pPr>
        <w:numPr>
          <w:ilvl w:val="0"/>
          <w:numId w:val="28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</w:t>
      </w:r>
    </w:p>
    <w:p w:rsidR="00D07344" w:rsidRPr="006D4A15" w:rsidRDefault="00D07344" w:rsidP="00A623AE">
      <w:pPr>
        <w:numPr>
          <w:ilvl w:val="0"/>
          <w:numId w:val="28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вероятности событий на основе подсчёта числа исходов (простейшие случаи);</w:t>
      </w:r>
    </w:p>
    <w:p w:rsidR="00D07344" w:rsidRPr="00182F2C" w:rsidRDefault="00D07344" w:rsidP="00182F2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D07344" w:rsidRPr="00D07344" w:rsidRDefault="00D07344" w:rsidP="00A623AE">
      <w:pPr>
        <w:numPr>
          <w:ilvl w:val="0"/>
          <w:numId w:val="29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A744A4" w:rsidRDefault="00A744A4" w:rsidP="00182F2C">
      <w:pPr>
        <w:pStyle w:val="a3"/>
        <w:spacing w:after="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2F2C" w:rsidRPr="00592112" w:rsidRDefault="00182F2C" w:rsidP="00182F2C">
      <w:pPr>
        <w:pStyle w:val="a3"/>
        <w:spacing w:after="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>Для оценки учебных достижений обучающихся используется:</w:t>
      </w:r>
    </w:p>
    <w:p w:rsidR="00182F2C" w:rsidRPr="00592112" w:rsidRDefault="00182F2C" w:rsidP="00A623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 xml:space="preserve">Текущий </w:t>
      </w:r>
      <w:r w:rsidRPr="00592112">
        <w:rPr>
          <w:rFonts w:ascii="Times New Roman" w:hAnsi="Times New Roman"/>
          <w:sz w:val="24"/>
          <w:szCs w:val="24"/>
        </w:rPr>
        <w:t>контроль в виде проверочных работ и тестов</w:t>
      </w:r>
    </w:p>
    <w:p w:rsidR="00182F2C" w:rsidRPr="00592112" w:rsidRDefault="00182F2C" w:rsidP="00A623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>Тематический</w:t>
      </w:r>
      <w:r w:rsidRPr="00592112">
        <w:rPr>
          <w:rFonts w:ascii="Times New Roman" w:hAnsi="Times New Roman"/>
          <w:sz w:val="24"/>
          <w:szCs w:val="24"/>
        </w:rPr>
        <w:t xml:space="preserve"> контроль в виде  контрольных работ и зачетов</w:t>
      </w:r>
    </w:p>
    <w:p w:rsidR="00182F2C" w:rsidRPr="00592112" w:rsidRDefault="00182F2C" w:rsidP="00A623A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>Итоговый</w:t>
      </w:r>
      <w:r w:rsidRPr="00592112">
        <w:rPr>
          <w:rFonts w:ascii="Times New Roman" w:hAnsi="Times New Roman"/>
          <w:sz w:val="24"/>
          <w:szCs w:val="24"/>
        </w:rPr>
        <w:t xml:space="preserve"> контроль в виде контрольной работы и теста</w:t>
      </w:r>
    </w:p>
    <w:p w:rsidR="00A744A4" w:rsidRDefault="00A744A4" w:rsidP="00182F2C">
      <w:pPr>
        <w:spacing w:after="0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4EB" w:rsidRPr="00BC283B" w:rsidRDefault="00DF24EB" w:rsidP="00182F2C">
      <w:pPr>
        <w:spacing w:after="0"/>
        <w:jc w:val="center"/>
        <w:rPr>
          <w:color w:val="0070C0"/>
        </w:rPr>
      </w:pPr>
      <w:r w:rsidRPr="009F6A66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6D4A15">
        <w:rPr>
          <w:b/>
          <w:bCs/>
          <w:color w:val="0070C0"/>
          <w:sz w:val="27"/>
          <w:szCs w:val="27"/>
        </w:rPr>
        <w:lastRenderedPageBreak/>
        <w:t>КАЛЕНДАРНО-Т</w:t>
      </w:r>
      <w:r w:rsidRPr="00BC283B">
        <w:rPr>
          <w:b/>
          <w:bCs/>
          <w:color w:val="0070C0"/>
          <w:sz w:val="27"/>
          <w:szCs w:val="27"/>
        </w:rPr>
        <w:t>ЕМАТИЧЕСКОЕ ПЛАНИРОВАНИЕ</w:t>
      </w:r>
    </w:p>
    <w:p w:rsidR="00DF24EB" w:rsidRPr="00BC283B" w:rsidRDefault="00DF24EB" w:rsidP="00DF24EB">
      <w:pPr>
        <w:spacing w:after="0"/>
        <w:jc w:val="center"/>
        <w:rPr>
          <w:b/>
          <w:color w:val="0070C0"/>
          <w:sz w:val="28"/>
          <w:szCs w:val="28"/>
        </w:rPr>
      </w:pPr>
      <w:r w:rsidRPr="00BC283B">
        <w:rPr>
          <w:b/>
          <w:color w:val="0070C0"/>
          <w:sz w:val="28"/>
          <w:szCs w:val="28"/>
        </w:rPr>
        <w:t>Алгебра</w:t>
      </w:r>
      <w:r>
        <w:rPr>
          <w:b/>
          <w:color w:val="0070C0"/>
          <w:sz w:val="28"/>
          <w:szCs w:val="28"/>
        </w:rPr>
        <w:t xml:space="preserve"> и начала анализа</w:t>
      </w:r>
      <w:r w:rsidRPr="00BC283B">
        <w:rPr>
          <w:b/>
          <w:color w:val="0070C0"/>
          <w:sz w:val="28"/>
          <w:szCs w:val="28"/>
        </w:rPr>
        <w:t>, </w:t>
      </w:r>
      <w:r>
        <w:rPr>
          <w:b/>
          <w:color w:val="0070C0"/>
          <w:sz w:val="28"/>
          <w:szCs w:val="28"/>
        </w:rPr>
        <w:t>11</w:t>
      </w:r>
      <w:r w:rsidRPr="00BC283B">
        <w:rPr>
          <w:b/>
          <w:color w:val="0070C0"/>
          <w:sz w:val="28"/>
          <w:szCs w:val="28"/>
        </w:rPr>
        <w:t xml:space="preserve"> класс</w:t>
      </w:r>
    </w:p>
    <w:p w:rsidR="00DF24EB" w:rsidRPr="00BC283B" w:rsidRDefault="00DF24EB" w:rsidP="00DF24EB">
      <w:pPr>
        <w:spacing w:after="0"/>
        <w:jc w:val="center"/>
        <w:rPr>
          <w:b/>
          <w:color w:val="0070C0"/>
          <w:sz w:val="28"/>
          <w:szCs w:val="28"/>
        </w:rPr>
      </w:pPr>
      <w:r w:rsidRPr="00BC283B">
        <w:rPr>
          <w:b/>
          <w:color w:val="0070C0"/>
          <w:sz w:val="28"/>
          <w:szCs w:val="28"/>
        </w:rPr>
        <w:t>(</w:t>
      </w:r>
      <w:r>
        <w:rPr>
          <w:b/>
          <w:color w:val="0070C0"/>
          <w:sz w:val="28"/>
          <w:szCs w:val="28"/>
        </w:rPr>
        <w:t>4</w:t>
      </w:r>
      <w:r w:rsidRPr="00BC283B">
        <w:rPr>
          <w:b/>
          <w:color w:val="0070C0"/>
          <w:sz w:val="28"/>
          <w:szCs w:val="28"/>
        </w:rPr>
        <w:t xml:space="preserve"> час</w:t>
      </w:r>
      <w:r>
        <w:rPr>
          <w:b/>
          <w:color w:val="0070C0"/>
          <w:sz w:val="28"/>
          <w:szCs w:val="28"/>
        </w:rPr>
        <w:t>а</w:t>
      </w:r>
      <w:r w:rsidRPr="00BC283B">
        <w:rPr>
          <w:b/>
          <w:color w:val="0070C0"/>
          <w:sz w:val="28"/>
          <w:szCs w:val="28"/>
        </w:rPr>
        <w:t xml:space="preserve"> в неделю)</w:t>
      </w:r>
    </w:p>
    <w:p w:rsidR="00DF24EB" w:rsidRPr="00BC283B" w:rsidRDefault="009F042F" w:rsidP="00DF24EB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pict>
          <v:rect id="_x0000_i1033" style="width:446.45pt;height:2.25pt" o:hrpct="900" o:hralign="center" o:hrstd="t" o:hrnoshade="t" o:hr="t" fillcolor="red" stroked="f"/>
        </w:pic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07"/>
        <w:gridCol w:w="1451"/>
        <w:gridCol w:w="893"/>
        <w:gridCol w:w="1466"/>
      </w:tblGrid>
      <w:tr w:rsidR="00DF24EB" w:rsidRPr="0026769B" w:rsidTr="00FF4A4B">
        <w:trPr>
          <w:trHeight w:val="249"/>
          <w:jc w:val="center"/>
        </w:trPr>
        <w:tc>
          <w:tcPr>
            <w:tcW w:w="9390" w:type="dxa"/>
            <w:gridSpan w:val="8"/>
            <w:shd w:val="clear" w:color="auto" w:fill="FFFF00"/>
          </w:tcPr>
          <w:p w:rsidR="00DF24EB" w:rsidRPr="0026769B" w:rsidRDefault="00DF24EB" w:rsidP="00FF4A4B">
            <w:pPr>
              <w:jc w:val="center"/>
              <w:rPr>
                <w:b/>
              </w:rPr>
            </w:pPr>
            <w:r>
              <w:t> </w:t>
            </w:r>
            <w:r w:rsidRPr="0026769B">
              <w:rPr>
                <w:b/>
              </w:rPr>
              <w:t>Тематические аттестации (ТА) и контрольные работы (КР)</w:t>
            </w:r>
          </w:p>
        </w:tc>
      </w:tr>
      <w:tr w:rsidR="00DF24EB" w:rsidRPr="0026769B" w:rsidTr="00FF4A4B">
        <w:trPr>
          <w:trHeight w:val="26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:rsidR="00DF24EB" w:rsidRPr="0026769B" w:rsidRDefault="00DF24EB" w:rsidP="00DF24EB">
            <w:pPr>
              <w:jc w:val="center"/>
              <w:rPr>
                <w:b/>
              </w:rPr>
            </w:pPr>
            <w:r w:rsidRPr="0026769B">
              <w:rPr>
                <w:b/>
              </w:rPr>
              <w:t xml:space="preserve">1 семестр – </w:t>
            </w:r>
            <w:r>
              <w:rPr>
                <w:b/>
              </w:rPr>
              <w:t>64</w:t>
            </w:r>
            <w:r w:rsidRPr="0026769B">
              <w:rPr>
                <w:b/>
              </w:rPr>
              <w:t xml:space="preserve"> часов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:rsidR="00DF24EB" w:rsidRPr="0026769B" w:rsidRDefault="00DF24EB" w:rsidP="002945E0">
            <w:pPr>
              <w:jc w:val="center"/>
              <w:rPr>
                <w:b/>
              </w:rPr>
            </w:pPr>
            <w:r w:rsidRPr="0026769B">
              <w:rPr>
                <w:b/>
              </w:rPr>
              <w:t xml:space="preserve">2 семестр – </w:t>
            </w:r>
            <w:r>
              <w:rPr>
                <w:b/>
              </w:rPr>
              <w:t>7</w:t>
            </w:r>
            <w:r w:rsidR="002945E0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26769B">
              <w:rPr>
                <w:b/>
              </w:rPr>
              <w:t>час</w:t>
            </w:r>
            <w:r w:rsidR="002945E0">
              <w:rPr>
                <w:b/>
              </w:rPr>
              <w:t>ов</w:t>
            </w:r>
          </w:p>
        </w:tc>
      </w:tr>
      <w:tr w:rsidR="00DF24EB" w:rsidRPr="0026769B" w:rsidTr="00FF4A4B">
        <w:trPr>
          <w:trHeight w:val="249"/>
          <w:jc w:val="center"/>
        </w:trPr>
        <w:tc>
          <w:tcPr>
            <w:tcW w:w="891" w:type="dxa"/>
            <w:shd w:val="clear" w:color="auto" w:fill="66FFFF"/>
          </w:tcPr>
          <w:p w:rsidR="00DF24EB" w:rsidRPr="0026769B" w:rsidRDefault="00DF24EB" w:rsidP="00FF4A4B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>№ ТА</w:t>
            </w:r>
          </w:p>
        </w:tc>
        <w:tc>
          <w:tcPr>
            <w:tcW w:w="1423" w:type="dxa"/>
            <w:shd w:val="clear" w:color="auto" w:fill="66FFFF"/>
          </w:tcPr>
          <w:p w:rsidR="00DF24EB" w:rsidRPr="0026769B" w:rsidRDefault="00DF24EB" w:rsidP="00FF4A4B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DF24EB" w:rsidRPr="0026769B" w:rsidRDefault="00DF24EB" w:rsidP="00FF4A4B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>№ ТА</w:t>
            </w:r>
          </w:p>
        </w:tc>
        <w:tc>
          <w:tcPr>
            <w:tcW w:w="1270" w:type="dxa"/>
            <w:shd w:val="clear" w:color="auto" w:fill="66FFFF"/>
          </w:tcPr>
          <w:p w:rsidR="00DF24EB" w:rsidRPr="0026769B" w:rsidRDefault="00DF24EB" w:rsidP="00FF4A4B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907" w:type="dxa"/>
            <w:shd w:val="clear" w:color="auto" w:fill="66FFFF"/>
          </w:tcPr>
          <w:p w:rsidR="00DF24EB" w:rsidRPr="0026769B" w:rsidRDefault="00DF24EB" w:rsidP="00FF4A4B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>№ ТА</w:t>
            </w:r>
          </w:p>
        </w:tc>
        <w:tc>
          <w:tcPr>
            <w:tcW w:w="1451" w:type="dxa"/>
            <w:shd w:val="clear" w:color="auto" w:fill="66FFFF"/>
          </w:tcPr>
          <w:p w:rsidR="00DF24EB" w:rsidRPr="0026769B" w:rsidRDefault="00DF24EB" w:rsidP="00FF4A4B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DF24EB" w:rsidRPr="0026769B" w:rsidRDefault="00DF24EB" w:rsidP="00FF4A4B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>№ ТА</w:t>
            </w:r>
          </w:p>
        </w:tc>
        <w:tc>
          <w:tcPr>
            <w:tcW w:w="1466" w:type="dxa"/>
            <w:shd w:val="clear" w:color="auto" w:fill="66FFFF"/>
          </w:tcPr>
          <w:p w:rsidR="00DF24EB" w:rsidRPr="0026769B" w:rsidRDefault="00DF24EB" w:rsidP="00FF4A4B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</w:tr>
      <w:tr w:rsidR="00DF24EB" w:rsidTr="00FF4A4B">
        <w:trPr>
          <w:trHeight w:val="249"/>
          <w:jc w:val="center"/>
        </w:trPr>
        <w:tc>
          <w:tcPr>
            <w:tcW w:w="891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423" w:type="dxa"/>
          </w:tcPr>
          <w:p w:rsidR="00DF24EB" w:rsidRDefault="00DF24EB" w:rsidP="00FF4A4B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270" w:type="dxa"/>
          </w:tcPr>
          <w:p w:rsidR="00DF24EB" w:rsidRDefault="00DF24EB" w:rsidP="00FF4A4B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451" w:type="dxa"/>
          </w:tcPr>
          <w:p w:rsidR="00DF24EB" w:rsidRDefault="00DF24EB" w:rsidP="00FF4A4B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466" w:type="dxa"/>
          </w:tcPr>
          <w:p w:rsidR="00DF24EB" w:rsidRDefault="00DF24EB" w:rsidP="00FF4A4B">
            <w:pPr>
              <w:jc w:val="center"/>
            </w:pPr>
          </w:p>
        </w:tc>
      </w:tr>
      <w:tr w:rsidR="00DF24EB" w:rsidTr="00FF4A4B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423" w:type="dxa"/>
          </w:tcPr>
          <w:p w:rsidR="00DF24EB" w:rsidRDefault="00DF24EB" w:rsidP="00FF4A4B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270" w:type="dxa"/>
          </w:tcPr>
          <w:p w:rsidR="00DF24EB" w:rsidRDefault="00DF24EB" w:rsidP="00FF4A4B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451" w:type="dxa"/>
          </w:tcPr>
          <w:p w:rsidR="00DF24EB" w:rsidRDefault="00DF24EB" w:rsidP="00FF4A4B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466" w:type="dxa"/>
          </w:tcPr>
          <w:p w:rsidR="00DF24EB" w:rsidRDefault="00DF24EB" w:rsidP="00FF4A4B">
            <w:pPr>
              <w:jc w:val="center"/>
            </w:pPr>
          </w:p>
        </w:tc>
      </w:tr>
      <w:tr w:rsidR="00DF24EB" w:rsidTr="00FF4A4B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423" w:type="dxa"/>
          </w:tcPr>
          <w:p w:rsidR="00DF24EB" w:rsidRDefault="00DF24EB" w:rsidP="00FF4A4B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270" w:type="dxa"/>
          </w:tcPr>
          <w:p w:rsidR="00DF24EB" w:rsidRDefault="00DF24EB" w:rsidP="00FF4A4B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451" w:type="dxa"/>
          </w:tcPr>
          <w:p w:rsidR="00DF24EB" w:rsidRDefault="00DF24EB" w:rsidP="00FF4A4B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DF24EB" w:rsidRDefault="00DF24EB" w:rsidP="00FF4A4B">
            <w:pPr>
              <w:jc w:val="center"/>
            </w:pPr>
          </w:p>
        </w:tc>
        <w:tc>
          <w:tcPr>
            <w:tcW w:w="1466" w:type="dxa"/>
          </w:tcPr>
          <w:p w:rsidR="00DF24EB" w:rsidRDefault="00DF24EB" w:rsidP="00FF4A4B">
            <w:pPr>
              <w:jc w:val="center"/>
            </w:pPr>
          </w:p>
        </w:tc>
      </w:tr>
    </w:tbl>
    <w:p w:rsidR="00DF24EB" w:rsidRDefault="00DF24EB" w:rsidP="00DF24EB"/>
    <w:p w:rsidR="00223265" w:rsidRDefault="00223265" w:rsidP="00DF24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4"/>
        <w:gridCol w:w="1058"/>
        <w:gridCol w:w="1058"/>
        <w:gridCol w:w="2201"/>
        <w:gridCol w:w="30"/>
        <w:gridCol w:w="30"/>
        <w:gridCol w:w="30"/>
        <w:gridCol w:w="15"/>
        <w:gridCol w:w="20"/>
        <w:gridCol w:w="4175"/>
      </w:tblGrid>
      <w:tr w:rsidR="0044153A" w:rsidRPr="00127DDD" w:rsidTr="006D4A15">
        <w:trPr>
          <w:tblHeader/>
        </w:trPr>
        <w:tc>
          <w:tcPr>
            <w:tcW w:w="954" w:type="dxa"/>
            <w:vMerge w:val="restart"/>
          </w:tcPr>
          <w:p w:rsidR="0044153A" w:rsidRPr="006D4A15" w:rsidRDefault="0044153A" w:rsidP="00DF24EB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№пп</w:t>
            </w:r>
          </w:p>
        </w:tc>
        <w:tc>
          <w:tcPr>
            <w:tcW w:w="2116" w:type="dxa"/>
            <w:gridSpan w:val="2"/>
          </w:tcPr>
          <w:p w:rsidR="0044153A" w:rsidRPr="006D4A15" w:rsidRDefault="0044153A" w:rsidP="00DF24EB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326" w:type="dxa"/>
            <w:gridSpan w:val="6"/>
            <w:vMerge w:val="restart"/>
            <w:tcBorders>
              <w:right w:val="single" w:sz="4" w:space="0" w:color="auto"/>
            </w:tcBorders>
          </w:tcPr>
          <w:p w:rsidR="0044153A" w:rsidRPr="006D4A15" w:rsidRDefault="0044153A" w:rsidP="00DF24EB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75" w:type="dxa"/>
            <w:vMerge w:val="restart"/>
            <w:tcBorders>
              <w:left w:val="single" w:sz="4" w:space="0" w:color="auto"/>
            </w:tcBorders>
          </w:tcPr>
          <w:p w:rsidR="0044153A" w:rsidRPr="006D4A15" w:rsidRDefault="007C0449" w:rsidP="0044153A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44153A" w:rsidRPr="00127DDD" w:rsidTr="006D4A15">
        <w:trPr>
          <w:tblHeader/>
        </w:trPr>
        <w:tc>
          <w:tcPr>
            <w:tcW w:w="954" w:type="dxa"/>
            <w:vMerge/>
          </w:tcPr>
          <w:p w:rsidR="0044153A" w:rsidRPr="00127DDD" w:rsidRDefault="0044153A" w:rsidP="0022326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44153A" w:rsidRPr="006D4A15" w:rsidRDefault="0044153A" w:rsidP="00DF24EB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58" w:type="dxa"/>
          </w:tcPr>
          <w:p w:rsidR="0044153A" w:rsidRPr="006D4A15" w:rsidRDefault="0044153A" w:rsidP="00DF24EB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326" w:type="dxa"/>
            <w:gridSpan w:val="6"/>
            <w:vMerge/>
            <w:tcBorders>
              <w:right w:val="single" w:sz="4" w:space="0" w:color="auto"/>
            </w:tcBorders>
          </w:tcPr>
          <w:p w:rsidR="0044153A" w:rsidRPr="00127DDD" w:rsidRDefault="0044153A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</w:tcBorders>
          </w:tcPr>
          <w:p w:rsidR="0044153A" w:rsidRPr="00127DDD" w:rsidRDefault="0044153A" w:rsidP="00DF24EB">
            <w:pPr>
              <w:rPr>
                <w:rFonts w:ascii="Times New Roman" w:hAnsi="Times New Roman" w:cs="Times New Roman"/>
              </w:rPr>
            </w:pPr>
          </w:p>
        </w:tc>
      </w:tr>
      <w:tr w:rsidR="007C0449" w:rsidRPr="00127DDD" w:rsidTr="00805DCE">
        <w:tc>
          <w:tcPr>
            <w:tcW w:w="9571" w:type="dxa"/>
            <w:gridSpan w:val="10"/>
          </w:tcPr>
          <w:p w:rsidR="007C0449" w:rsidRPr="00127DDD" w:rsidRDefault="007C0449" w:rsidP="0012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49" w:rsidRPr="003B68F4" w:rsidRDefault="007C0449" w:rsidP="00127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Повторение и систематизация учебного материала за  курс алгебры и начала </w:t>
            </w:r>
            <w:r w:rsidR="006D4A15" w:rsidRPr="003B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математического </w:t>
            </w:r>
            <w:r w:rsidRPr="003B68F4">
              <w:rPr>
                <w:rFonts w:ascii="Times New Roman" w:hAnsi="Times New Roman" w:cs="Times New Roman"/>
                <w:b/>
                <w:sz w:val="24"/>
                <w:szCs w:val="24"/>
              </w:rPr>
              <w:t>анализа 10 класса (4 час)</w:t>
            </w:r>
          </w:p>
          <w:p w:rsidR="007C0449" w:rsidRPr="00127DDD" w:rsidRDefault="007C0449" w:rsidP="00127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3A" w:rsidRPr="00127DDD" w:rsidTr="006D4A15">
        <w:tc>
          <w:tcPr>
            <w:tcW w:w="954" w:type="dxa"/>
          </w:tcPr>
          <w:p w:rsidR="0044153A" w:rsidRPr="00127DDD" w:rsidRDefault="0044153A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44153A" w:rsidRPr="00127DDD" w:rsidRDefault="0044153A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44153A" w:rsidRPr="00127DDD" w:rsidRDefault="0044153A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3B68F4" w:rsidRPr="00127DDD" w:rsidRDefault="003B68F4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Тождественные преобразования выражений, содержащих корень </w:t>
            </w:r>
            <w:r w:rsidRPr="00127DDD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034" type="#_x0000_t75" style="width:9.75pt;height:11.25pt" o:ole="">
                  <v:imagedata r:id="rId23" o:title=""/>
                </v:shape>
                <o:OLEObject Type="Embed" ProgID="Equation.DSMT4" ShapeID="_x0000_i1034" DrawAspect="Content" ObjectID="_1497608305" r:id="rId24"/>
              </w:object>
            </w:r>
            <w:r w:rsidRPr="00127DDD">
              <w:rPr>
                <w:rFonts w:ascii="Times New Roman" w:hAnsi="Times New Roman" w:cs="Times New Roman"/>
              </w:rPr>
              <w:t xml:space="preserve"> - ой степени</w:t>
            </w:r>
            <w:r>
              <w:rPr>
                <w:rFonts w:ascii="Times New Roman" w:hAnsi="Times New Roman" w:cs="Times New Roman"/>
              </w:rPr>
              <w:t>, тригонометрические, логарифмические, показательные выражения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44153A" w:rsidRPr="00127DDD" w:rsidRDefault="003B68F4" w:rsidP="003B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DD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153A" w:rsidRPr="00127DDD" w:rsidTr="006D4A15">
        <w:tc>
          <w:tcPr>
            <w:tcW w:w="954" w:type="dxa"/>
          </w:tcPr>
          <w:p w:rsidR="0044153A" w:rsidRPr="00127DDD" w:rsidRDefault="0044153A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44153A" w:rsidRPr="00127DDD" w:rsidRDefault="0044153A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44153A" w:rsidRPr="00127DDD" w:rsidRDefault="0044153A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44153A" w:rsidRPr="00127DDD" w:rsidRDefault="003B68F4" w:rsidP="00DF2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Показательные, логарифмические уравнения и неравенства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44153A" w:rsidRPr="00127DDD" w:rsidRDefault="003B68F4" w:rsidP="003B6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DD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6D4A15" w:rsidRPr="00127DDD" w:rsidTr="006D4A15">
        <w:tc>
          <w:tcPr>
            <w:tcW w:w="954" w:type="dxa"/>
          </w:tcPr>
          <w:p w:rsidR="006D4A15" w:rsidRPr="00127DDD" w:rsidRDefault="006D4A15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6D4A15" w:rsidRPr="00127DDD" w:rsidRDefault="006D4A15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6D4A15" w:rsidRPr="00127DDD" w:rsidRDefault="006D4A15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6D4A15" w:rsidRPr="00127DDD" w:rsidRDefault="006D4A15" w:rsidP="003B6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27DDD">
              <w:rPr>
                <w:rFonts w:ascii="Times New Roman" w:hAnsi="Times New Roman" w:cs="Times New Roman"/>
              </w:rPr>
              <w:t>ригонометрические уравнения и неравенства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6D4A15" w:rsidRPr="00127DDD" w:rsidRDefault="003B68F4" w:rsidP="006678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DD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6D4A15" w:rsidRPr="00127DDD" w:rsidTr="003B68F4">
        <w:tc>
          <w:tcPr>
            <w:tcW w:w="954" w:type="dxa"/>
          </w:tcPr>
          <w:p w:rsidR="006D4A15" w:rsidRPr="00127DDD" w:rsidRDefault="006D4A15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6D4A15" w:rsidRPr="00127DDD" w:rsidRDefault="006D4A15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6D4A15" w:rsidRPr="00127DDD" w:rsidRDefault="006D4A15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D4A15" w:rsidRPr="00127DDD" w:rsidRDefault="003B68F4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Функции и их графики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</w:tcPr>
          <w:p w:rsidR="006D4A15" w:rsidRPr="00127DDD" w:rsidRDefault="003B68F4" w:rsidP="006678A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функций, описывать их свойства</w:t>
            </w:r>
          </w:p>
        </w:tc>
      </w:tr>
      <w:tr w:rsidR="00127DDD" w:rsidRPr="00127DDD" w:rsidTr="00805DCE">
        <w:tc>
          <w:tcPr>
            <w:tcW w:w="9571" w:type="dxa"/>
            <w:gridSpan w:val="10"/>
          </w:tcPr>
          <w:p w:rsidR="003B68F4" w:rsidRDefault="003B68F4" w:rsidP="003B6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8F4" w:rsidRPr="003B68F4" w:rsidRDefault="003B68F4" w:rsidP="003B6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84C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8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и их графики </w:t>
            </w:r>
            <w:r w:rsidRPr="003B68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84C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B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  <w:p w:rsidR="00127DDD" w:rsidRPr="00127DDD" w:rsidRDefault="00127DDD" w:rsidP="003B68F4">
            <w:pPr>
              <w:rPr>
                <w:rFonts w:ascii="Times New Roman" w:hAnsi="Times New Roman" w:cs="Times New Roman"/>
              </w:rPr>
            </w:pPr>
          </w:p>
        </w:tc>
      </w:tr>
      <w:tr w:rsidR="00127DDD" w:rsidRPr="00127DDD" w:rsidTr="006D4A15">
        <w:tc>
          <w:tcPr>
            <w:tcW w:w="954" w:type="dxa"/>
          </w:tcPr>
          <w:p w:rsidR="00127DDD" w:rsidRPr="00127DDD" w:rsidRDefault="00127DDD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27DDD" w:rsidRPr="00127DDD" w:rsidRDefault="00127DDD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27DDD" w:rsidRPr="00127DDD" w:rsidRDefault="00127DDD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27DDD" w:rsidRPr="00127DDD" w:rsidRDefault="00284C78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Элементарные функции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27DDD" w:rsidRDefault="0091666C" w:rsidP="00127DD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аргумент, функция; принцип суперпозиции двух элементарных функций.</w:t>
            </w:r>
          </w:p>
          <w:p w:rsidR="0091666C" w:rsidRPr="00127DDD" w:rsidRDefault="0091666C" w:rsidP="00127DD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строить графики элементарных функций</w:t>
            </w:r>
          </w:p>
        </w:tc>
      </w:tr>
      <w:tr w:rsidR="00127DDD" w:rsidRPr="00127DDD" w:rsidTr="006D4A15">
        <w:tc>
          <w:tcPr>
            <w:tcW w:w="954" w:type="dxa"/>
          </w:tcPr>
          <w:p w:rsidR="00127DDD" w:rsidRPr="00127DDD" w:rsidRDefault="00127DDD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27DDD" w:rsidRPr="00127DDD" w:rsidRDefault="00127DDD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27DDD" w:rsidRPr="00127DDD" w:rsidRDefault="00127DDD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27DDD" w:rsidRPr="00E4261F" w:rsidRDefault="00284C78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определения и область значения функции. Ограничен</w:t>
            </w:r>
            <w:r>
              <w:rPr>
                <w:rFonts w:ascii="Times New Roman" w:hAnsi="Times New Roman" w:cs="Times New Roman"/>
              </w:rPr>
              <w:lastRenderedPageBreak/>
              <w:t>ность функции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27DDD" w:rsidRPr="00127DDD" w:rsidRDefault="0091666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понятия область существования и область изменения функции, ограничения сверху и ограничения снизу на множестве функции</w:t>
            </w:r>
          </w:p>
        </w:tc>
      </w:tr>
      <w:tr w:rsidR="00127DDD" w:rsidRPr="00127DDD" w:rsidTr="006D4A15">
        <w:tc>
          <w:tcPr>
            <w:tcW w:w="954" w:type="dxa"/>
          </w:tcPr>
          <w:p w:rsidR="00127DDD" w:rsidRPr="00127DDD" w:rsidRDefault="00127DDD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27DDD" w:rsidRPr="00127DDD" w:rsidRDefault="00127DDD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27DDD" w:rsidRPr="00127DDD" w:rsidRDefault="00127DDD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127DDD" w:rsidRPr="00E4261F" w:rsidRDefault="00284C78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Четность, нечетность, периодичность функции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127DDD" w:rsidRDefault="00C0276B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четная и нечетная функция, периодическая функция, период функции.</w:t>
            </w:r>
          </w:p>
          <w:p w:rsidR="00C0276B" w:rsidRPr="00E4261F" w:rsidRDefault="00C0276B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определять период элементарных функций</w:t>
            </w:r>
          </w:p>
        </w:tc>
      </w:tr>
      <w:tr w:rsidR="00C0276B" w:rsidRPr="00127DDD" w:rsidTr="006D4A15">
        <w:tc>
          <w:tcPr>
            <w:tcW w:w="954" w:type="dxa"/>
          </w:tcPr>
          <w:p w:rsidR="00C0276B" w:rsidRPr="00127DDD" w:rsidRDefault="00C0276B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C0276B" w:rsidRPr="00127DDD" w:rsidRDefault="00C0276B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0276B" w:rsidRPr="00127DDD" w:rsidRDefault="00C0276B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C0276B" w:rsidRPr="00E4261F" w:rsidRDefault="00C0276B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Промежутки возрастания, убывания, знакопостоянства и нули функции</w:t>
            </w:r>
          </w:p>
        </w:tc>
        <w:tc>
          <w:tcPr>
            <w:tcW w:w="4175" w:type="dxa"/>
            <w:vMerge w:val="restart"/>
            <w:tcBorders>
              <w:left w:val="single" w:sz="4" w:space="0" w:color="auto"/>
            </w:tcBorders>
          </w:tcPr>
          <w:p w:rsidR="00C0276B" w:rsidRDefault="00C0276B" w:rsidP="006678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возрастающая и убывающая функция, строго монотонная функция, нули функции, промежуток знакопостоянства.</w:t>
            </w:r>
          </w:p>
          <w:p w:rsidR="00C0276B" w:rsidRPr="00E4261F" w:rsidRDefault="00C0276B" w:rsidP="006678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определять по  графику функции промежутки возрастания, убывания и знакопостоянства функции</w:t>
            </w:r>
          </w:p>
        </w:tc>
      </w:tr>
      <w:tr w:rsidR="00C0276B" w:rsidRPr="00127DDD" w:rsidTr="006D4A15">
        <w:tc>
          <w:tcPr>
            <w:tcW w:w="954" w:type="dxa"/>
          </w:tcPr>
          <w:p w:rsidR="00C0276B" w:rsidRPr="00127DDD" w:rsidRDefault="00C0276B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C0276B" w:rsidRPr="00127DDD" w:rsidRDefault="00C0276B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C0276B" w:rsidRPr="00127DDD" w:rsidRDefault="00C0276B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C0276B" w:rsidRPr="00E4261F" w:rsidRDefault="00C0276B" w:rsidP="00D05E9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175" w:type="dxa"/>
            <w:vMerge/>
            <w:tcBorders>
              <w:left w:val="single" w:sz="4" w:space="0" w:color="auto"/>
            </w:tcBorders>
          </w:tcPr>
          <w:p w:rsidR="00C0276B" w:rsidRPr="00127DDD" w:rsidRDefault="00C0276B" w:rsidP="00D05E9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61F" w:rsidRPr="00127DDD" w:rsidTr="006D4A15">
        <w:tc>
          <w:tcPr>
            <w:tcW w:w="954" w:type="dxa"/>
          </w:tcPr>
          <w:p w:rsidR="00E4261F" w:rsidRPr="00127DDD" w:rsidRDefault="00E4261F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6"/>
            <w:tcBorders>
              <w:right w:val="single" w:sz="4" w:space="0" w:color="auto"/>
            </w:tcBorders>
          </w:tcPr>
          <w:p w:rsidR="00E4261F" w:rsidRPr="00E4261F" w:rsidRDefault="00284C78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4175" w:type="dxa"/>
            <w:tcBorders>
              <w:left w:val="single" w:sz="4" w:space="0" w:color="auto"/>
            </w:tcBorders>
          </w:tcPr>
          <w:p w:rsidR="00E4261F" w:rsidRDefault="00C0276B" w:rsidP="00AD491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принцип исследования элементарных функций</w:t>
            </w:r>
          </w:p>
          <w:p w:rsidR="00C0276B" w:rsidRPr="00127DDD" w:rsidRDefault="00C0276B" w:rsidP="00AD491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7B65B6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и читать графики элементарных функций</w:t>
            </w:r>
          </w:p>
        </w:tc>
      </w:tr>
      <w:tr w:rsidR="00E4261F" w:rsidRPr="00127DDD" w:rsidTr="006D4A15">
        <w:tc>
          <w:tcPr>
            <w:tcW w:w="954" w:type="dxa"/>
          </w:tcPr>
          <w:p w:rsidR="00E4261F" w:rsidRPr="00127DDD" w:rsidRDefault="00E4261F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  <w:tcBorders>
              <w:right w:val="single" w:sz="4" w:space="0" w:color="auto"/>
            </w:tcBorders>
          </w:tcPr>
          <w:p w:rsidR="00E4261F" w:rsidRPr="00E4261F" w:rsidRDefault="00284C78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преобразования графиков</w:t>
            </w:r>
          </w:p>
        </w:tc>
        <w:tc>
          <w:tcPr>
            <w:tcW w:w="4195" w:type="dxa"/>
            <w:gridSpan w:val="2"/>
            <w:tcBorders>
              <w:left w:val="single" w:sz="4" w:space="0" w:color="auto"/>
            </w:tcBorders>
          </w:tcPr>
          <w:p w:rsidR="00E4261F" w:rsidRDefault="007B65B6" w:rsidP="00AD491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основные способы преобразования графиков функций.</w:t>
            </w:r>
          </w:p>
          <w:p w:rsidR="007B65B6" w:rsidRPr="00127DDD" w:rsidRDefault="007B65B6" w:rsidP="00AD491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правильно  преобразовывать графики элементарных и сложных функций</w:t>
            </w:r>
          </w:p>
        </w:tc>
      </w:tr>
      <w:tr w:rsidR="007B65B6" w:rsidRPr="00127DDD" w:rsidTr="006D4A15">
        <w:tc>
          <w:tcPr>
            <w:tcW w:w="954" w:type="dxa"/>
          </w:tcPr>
          <w:p w:rsidR="007B65B6" w:rsidRPr="00127DDD" w:rsidRDefault="007B65B6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7B65B6" w:rsidRPr="00127DDD" w:rsidRDefault="007B65B6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7B65B6" w:rsidRPr="00127DDD" w:rsidRDefault="007B65B6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  <w:tcBorders>
              <w:right w:val="single" w:sz="4" w:space="0" w:color="auto"/>
            </w:tcBorders>
          </w:tcPr>
          <w:p w:rsidR="007B65B6" w:rsidRPr="00E4261F" w:rsidRDefault="007B65B6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 функций, содержащих модули</w:t>
            </w:r>
          </w:p>
        </w:tc>
        <w:tc>
          <w:tcPr>
            <w:tcW w:w="4195" w:type="dxa"/>
            <w:gridSpan w:val="2"/>
            <w:vMerge w:val="restart"/>
            <w:tcBorders>
              <w:left w:val="single" w:sz="4" w:space="0" w:color="auto"/>
            </w:tcBorders>
          </w:tcPr>
          <w:p w:rsidR="007B65B6" w:rsidRDefault="007B65B6" w:rsidP="00AD491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алгоритм построения графиков функций с модулем</w:t>
            </w:r>
          </w:p>
          <w:p w:rsidR="007B65B6" w:rsidRPr="00127DDD" w:rsidRDefault="007B65B6" w:rsidP="00AD491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выполнять построение графиков функции с модулем</w:t>
            </w:r>
          </w:p>
        </w:tc>
      </w:tr>
      <w:tr w:rsidR="007B65B6" w:rsidRPr="00127DDD" w:rsidTr="006D4A15">
        <w:tc>
          <w:tcPr>
            <w:tcW w:w="954" w:type="dxa"/>
          </w:tcPr>
          <w:p w:rsidR="007B65B6" w:rsidRPr="00127DDD" w:rsidRDefault="007B65B6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7B65B6" w:rsidRPr="00127DDD" w:rsidRDefault="007B65B6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7B65B6" w:rsidRPr="00127DDD" w:rsidRDefault="007B65B6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5"/>
            <w:tcBorders>
              <w:right w:val="single" w:sz="4" w:space="0" w:color="auto"/>
            </w:tcBorders>
          </w:tcPr>
          <w:p w:rsidR="007B65B6" w:rsidRPr="00E4261F" w:rsidRDefault="007B65B6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auto"/>
            </w:tcBorders>
          </w:tcPr>
          <w:p w:rsidR="007B65B6" w:rsidRPr="00127DDD" w:rsidRDefault="007B65B6" w:rsidP="00AD491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61F" w:rsidRPr="00127DDD" w:rsidTr="00805DCE">
        <w:tc>
          <w:tcPr>
            <w:tcW w:w="9571" w:type="dxa"/>
            <w:gridSpan w:val="10"/>
          </w:tcPr>
          <w:p w:rsidR="00E4261F" w:rsidRPr="00127DDD" w:rsidRDefault="00E4261F" w:rsidP="00F173A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61F" w:rsidRPr="00284C78" w:rsidRDefault="00E4261F" w:rsidP="003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78">
              <w:rPr>
                <w:rFonts w:ascii="Times New Roman" w:hAnsi="Times New Roman" w:cs="Times New Roman"/>
                <w:b/>
                <w:sz w:val="24"/>
                <w:szCs w:val="24"/>
              </w:rPr>
              <w:t>Тема 3. Предел функции и непрерывность</w:t>
            </w:r>
            <w:r w:rsidR="0028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час)</w:t>
            </w:r>
          </w:p>
        </w:tc>
      </w:tr>
      <w:tr w:rsidR="00E4261F" w:rsidRPr="00127DDD" w:rsidTr="006D4A15">
        <w:tc>
          <w:tcPr>
            <w:tcW w:w="954" w:type="dxa"/>
          </w:tcPr>
          <w:p w:rsidR="00E4261F" w:rsidRPr="00127DDD" w:rsidRDefault="00E4261F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E4261F" w:rsidRPr="00127DDD" w:rsidRDefault="00E4261F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Понятие предела функции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E4261F" w:rsidRPr="00127DDD" w:rsidRDefault="007361D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предела функции и уметь вычислять их</w:t>
            </w:r>
          </w:p>
        </w:tc>
      </w:tr>
      <w:tr w:rsidR="00E4261F" w:rsidRPr="00127DDD" w:rsidTr="006D4A15">
        <w:tc>
          <w:tcPr>
            <w:tcW w:w="954" w:type="dxa"/>
          </w:tcPr>
          <w:p w:rsidR="00E4261F" w:rsidRPr="00127DDD" w:rsidRDefault="00E4261F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E4261F" w:rsidRPr="00127DDD" w:rsidRDefault="00E4261F" w:rsidP="00FF4A4B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127DDD">
              <w:rPr>
                <w:rFonts w:ascii="Times New Roman" w:hAnsi="Times New Roman" w:cs="Times New Roman"/>
              </w:rPr>
              <w:t>Односторонние пределы</w:t>
            </w:r>
            <w:r w:rsidRPr="00127DD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E4261F" w:rsidRPr="007361DC" w:rsidRDefault="00A8714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понятия левого и правого предела, </w:t>
            </w:r>
            <w:r w:rsidR="007361DC">
              <w:rPr>
                <w:rFonts w:ascii="Times New Roman" w:hAnsi="Times New Roman" w:cs="Times New Roman"/>
                <w:sz w:val="20"/>
                <w:szCs w:val="20"/>
              </w:rPr>
              <w:t>уметь находить его числовое значение</w:t>
            </w:r>
          </w:p>
        </w:tc>
      </w:tr>
      <w:tr w:rsidR="00E4261F" w:rsidRPr="00127DDD" w:rsidTr="006D4A15">
        <w:tc>
          <w:tcPr>
            <w:tcW w:w="954" w:type="dxa"/>
          </w:tcPr>
          <w:p w:rsidR="00E4261F" w:rsidRPr="00127DDD" w:rsidRDefault="00E4261F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E4261F" w:rsidRPr="00127DDD" w:rsidRDefault="00E4261F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Свойства пределов функций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E4261F" w:rsidRPr="00127DDD" w:rsidRDefault="00A8714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свойства пределов функций, уметь их вычислять</w:t>
            </w:r>
          </w:p>
        </w:tc>
      </w:tr>
      <w:tr w:rsidR="00E4261F" w:rsidRPr="00127DDD" w:rsidTr="006D4A15">
        <w:tc>
          <w:tcPr>
            <w:tcW w:w="954" w:type="dxa"/>
          </w:tcPr>
          <w:p w:rsidR="00E4261F" w:rsidRPr="00127DDD" w:rsidRDefault="00E4261F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E4261F" w:rsidRPr="00127DDD" w:rsidRDefault="00E4261F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Понятие непрерывности функции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E4261F" w:rsidRPr="00127DDD" w:rsidRDefault="00A8714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понятия: непрерывная функция на промежутке, приращение аргумента, приращение функции и уметь их находить.</w:t>
            </w:r>
          </w:p>
        </w:tc>
      </w:tr>
      <w:tr w:rsidR="00E4261F" w:rsidRPr="00127DDD" w:rsidTr="006D4A15">
        <w:tc>
          <w:tcPr>
            <w:tcW w:w="954" w:type="dxa"/>
          </w:tcPr>
          <w:p w:rsidR="00E4261F" w:rsidRPr="00127DDD" w:rsidRDefault="00E4261F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4261F" w:rsidRPr="00127DDD" w:rsidRDefault="00E4261F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E4261F" w:rsidRPr="00127DDD" w:rsidRDefault="00E4261F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Непрерывность элементарных функций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E4261F" w:rsidRPr="00127DDD" w:rsidRDefault="00A8714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непрерывности элементарных функций</w:t>
            </w:r>
          </w:p>
        </w:tc>
      </w:tr>
      <w:tr w:rsidR="00284C78" w:rsidRPr="00127DDD" w:rsidTr="00284C78">
        <w:tc>
          <w:tcPr>
            <w:tcW w:w="9571" w:type="dxa"/>
            <w:gridSpan w:val="10"/>
          </w:tcPr>
          <w:p w:rsidR="00284C78" w:rsidRDefault="00284C78" w:rsidP="00284C78">
            <w:pPr>
              <w:ind w:left="360"/>
              <w:rPr>
                <w:rFonts w:ascii="Times New Roman" w:hAnsi="Times New Roman"/>
              </w:rPr>
            </w:pPr>
          </w:p>
          <w:p w:rsidR="00284C78" w:rsidRDefault="00284C78" w:rsidP="00284C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Обратные функции (6 час)</w:t>
            </w:r>
          </w:p>
        </w:tc>
      </w:tr>
      <w:tr w:rsidR="007B65B6" w:rsidRPr="00127DDD" w:rsidTr="006D4A15">
        <w:tc>
          <w:tcPr>
            <w:tcW w:w="954" w:type="dxa"/>
          </w:tcPr>
          <w:p w:rsidR="007B65B6" w:rsidRPr="00127DDD" w:rsidRDefault="007B65B6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7B65B6" w:rsidRPr="00127DDD" w:rsidRDefault="007B65B6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7B65B6" w:rsidRPr="00127DDD" w:rsidRDefault="007B65B6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7B65B6" w:rsidRPr="00127DDD" w:rsidRDefault="007B65B6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обратной функции</w:t>
            </w:r>
          </w:p>
        </w:tc>
        <w:tc>
          <w:tcPr>
            <w:tcW w:w="4210" w:type="dxa"/>
            <w:gridSpan w:val="3"/>
            <w:vMerge w:val="restart"/>
            <w:tcBorders>
              <w:left w:val="single" w:sz="4" w:space="0" w:color="auto"/>
            </w:tcBorders>
          </w:tcPr>
          <w:p w:rsidR="007B65B6" w:rsidRDefault="007B65B6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обратимая, необратимая, обратная числовая функция, взаимно обратные функции; свойство графиков обратных функций; условия существования обратной и обратимой функции.</w:t>
            </w:r>
          </w:p>
          <w:p w:rsidR="007B65B6" w:rsidRDefault="007B65B6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функции обратные данным и троить их графики.</w:t>
            </w:r>
          </w:p>
        </w:tc>
      </w:tr>
      <w:tr w:rsidR="007B65B6" w:rsidRPr="00127DDD" w:rsidTr="006D4A15">
        <w:tc>
          <w:tcPr>
            <w:tcW w:w="954" w:type="dxa"/>
          </w:tcPr>
          <w:p w:rsidR="007B65B6" w:rsidRPr="00127DDD" w:rsidRDefault="007B65B6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7B65B6" w:rsidRPr="00127DDD" w:rsidRDefault="007B65B6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7B65B6" w:rsidRPr="00127DDD" w:rsidRDefault="007B65B6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7B65B6" w:rsidRPr="00127DDD" w:rsidRDefault="007B65B6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 обратные функции</w:t>
            </w: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</w:tcBorders>
          </w:tcPr>
          <w:p w:rsidR="007B65B6" w:rsidRDefault="007B65B6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8F4" w:rsidRPr="00127DDD" w:rsidTr="006D4A15">
        <w:tc>
          <w:tcPr>
            <w:tcW w:w="954" w:type="dxa"/>
          </w:tcPr>
          <w:p w:rsidR="003B68F4" w:rsidRPr="00127DDD" w:rsidRDefault="003B68F4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3B68F4" w:rsidRPr="00127DDD" w:rsidRDefault="003B68F4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B68F4" w:rsidRPr="00127DDD" w:rsidRDefault="003B68F4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3B68F4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3B68F4" w:rsidRDefault="00A21029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обратных тригонометрических функции и их свойства</w:t>
            </w:r>
          </w:p>
          <w:p w:rsidR="00A21029" w:rsidRDefault="00A21029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строить графики обратных тригонометрических функций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использования обратных тригонометрических функций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Default="00A21029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примерах использования обратных тригонометрических функций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A6498B" w:rsidRDefault="001B530C" w:rsidP="005750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упражнений. Самостоятельная работа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Pr="00702E9D" w:rsidRDefault="001B530C" w:rsidP="00575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уметь применять их в нестандартной ситуации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5C12FA" w:rsidRDefault="001B530C" w:rsidP="001B530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5C12FA">
              <w:rPr>
                <w:rFonts w:ascii="Times New Roman" w:hAnsi="Times New Roman" w:cs="Times New Roman"/>
                <w:b/>
              </w:rPr>
              <w:lastRenderedPageBreak/>
              <w:t>№1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Функции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Pr="00702E9D" w:rsidRDefault="001B530C" w:rsidP="005750F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1B530C" w:rsidRPr="00127DDD" w:rsidTr="005750F4">
        <w:tc>
          <w:tcPr>
            <w:tcW w:w="9571" w:type="dxa"/>
            <w:gridSpan w:val="10"/>
          </w:tcPr>
          <w:p w:rsidR="00053374" w:rsidRDefault="00053374" w:rsidP="0005337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30C" w:rsidRDefault="00053374" w:rsidP="0005337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8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(11 час)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053374" w:rsidRPr="00127DDD" w:rsidRDefault="00053374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="001B530C" w:rsidRPr="00127DDD">
              <w:rPr>
                <w:rFonts w:ascii="Times New Roman" w:hAnsi="Times New Roman" w:cs="Times New Roman"/>
              </w:rPr>
              <w:t>Понятие производной</w:t>
            </w:r>
          </w:p>
        </w:tc>
        <w:tc>
          <w:tcPr>
            <w:tcW w:w="4210" w:type="dxa"/>
            <w:gridSpan w:val="3"/>
            <w:vMerge w:val="restart"/>
            <w:tcBorders>
              <w:left w:val="single" w:sz="4" w:space="0" w:color="auto"/>
            </w:tcBorders>
          </w:tcPr>
          <w:p w:rsidR="00053374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производной функции. </w:t>
            </w:r>
          </w:p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механическом смысле производной; угла наклона касательной; геометрический смысл производной.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127DDD" w:rsidRDefault="001B530C" w:rsidP="0005337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Решение упражнений </w:t>
            </w: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Производная суммы. Производная разности.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Pr="00A97EB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EB9">
              <w:rPr>
                <w:rFonts w:ascii="Times New Roman" w:hAnsi="Times New Roman" w:cs="Times New Roman"/>
                <w:sz w:val="20"/>
                <w:szCs w:val="20"/>
              </w:rPr>
              <w:t>Знать теоремы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производной суммы и разности. Уметь применять их при нахождении производных функций 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127DDD" w:rsidRDefault="001B530C" w:rsidP="0005337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Решение упражнений 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Pr="00A97EB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ю</w:t>
            </w: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127DDD" w:rsidRDefault="001B530C" w:rsidP="0046433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Непрерывность функции, имеющей производную. Дифференциал.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Pr="00A97EB9" w:rsidRDefault="001B530C" w:rsidP="0046433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непрерывности функции, имеющей производную; о дифференциале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Производная произведения. Производная частного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Pr="00A97EB9" w:rsidRDefault="001B530C" w:rsidP="00FC0C9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EB9">
              <w:rPr>
                <w:rFonts w:ascii="Times New Roman" w:hAnsi="Times New Roman" w:cs="Times New Roman"/>
                <w:sz w:val="20"/>
                <w:szCs w:val="20"/>
              </w:rPr>
              <w:t>Знать теоремы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производной произведения и частного. Уметь применять их при нахождении производных функций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Производная произведения. Производная частного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Pr="00A97EB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EB9">
              <w:rPr>
                <w:rFonts w:ascii="Times New Roman" w:hAnsi="Times New Roman" w:cs="Times New Roman"/>
                <w:sz w:val="20"/>
                <w:szCs w:val="20"/>
              </w:rPr>
              <w:t>Знать теоремы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производной произведения и частного. Уметь применять их при нахождении производных функций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Производные элементарных функций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Pr="00A97EB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производных элементарных функций, используя их уметь находить производную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4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Производная сложной функции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:rsidR="001B530C" w:rsidRPr="00A97EB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понятии сложной функции, уметь находить производную сложной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127DDD" w:rsidRDefault="001B530C" w:rsidP="00667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DD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053374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27DDD">
              <w:rPr>
                <w:rFonts w:ascii="Times New Roman" w:hAnsi="Times New Roman" w:cs="Times New Roman"/>
                <w:b/>
              </w:rPr>
              <w:t>Контрольная работа №2</w:t>
            </w:r>
            <w:r w:rsidR="00053374">
              <w:rPr>
                <w:rFonts w:ascii="Times New Roman" w:hAnsi="Times New Roman" w:cs="Times New Roman"/>
                <w:b/>
              </w:rPr>
              <w:t xml:space="preserve"> по теме «Производная»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127DDD" w:rsidRDefault="001B530C" w:rsidP="006678A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DD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B530C" w:rsidRPr="00127DDD" w:rsidTr="00805DCE">
        <w:tc>
          <w:tcPr>
            <w:tcW w:w="9571" w:type="dxa"/>
            <w:gridSpan w:val="10"/>
          </w:tcPr>
          <w:p w:rsidR="001B530C" w:rsidRPr="00127DDD" w:rsidRDefault="001B530C" w:rsidP="000A4B4D">
            <w:pPr>
              <w:ind w:left="360"/>
              <w:rPr>
                <w:rFonts w:ascii="Times New Roman" w:hAnsi="Times New Roman" w:cs="Times New Roman"/>
              </w:rPr>
            </w:pPr>
          </w:p>
          <w:p w:rsidR="001B530C" w:rsidRPr="00053374" w:rsidRDefault="001B530C" w:rsidP="00FC0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533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53374">
              <w:rPr>
                <w:rFonts w:ascii="Times New Roman" w:hAnsi="Times New Roman" w:cs="Times New Roman"/>
                <w:b/>
                <w:sz w:val="24"/>
                <w:szCs w:val="24"/>
              </w:rPr>
              <w:t>. Применение производной (16 час)</w:t>
            </w:r>
          </w:p>
          <w:p w:rsidR="001B530C" w:rsidRPr="00127DDD" w:rsidRDefault="001B530C" w:rsidP="0044153A">
            <w:pPr>
              <w:rPr>
                <w:rFonts w:ascii="Times New Roman" w:hAnsi="Times New Roman" w:cs="Times New Roman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 Анализ контрольной работы. Максимум и минимум функции </w:t>
            </w:r>
          </w:p>
        </w:tc>
        <w:tc>
          <w:tcPr>
            <w:tcW w:w="4240" w:type="dxa"/>
            <w:gridSpan w:val="4"/>
            <w:vMerge w:val="restart"/>
            <w:tcBorders>
              <w:left w:val="single" w:sz="4" w:space="0" w:color="auto"/>
            </w:tcBorders>
          </w:tcPr>
          <w:p w:rsidR="001B530C" w:rsidRPr="00FC0C9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C9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минимум функции; максимум функции; точка минимума; точка максимума;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локальный экстремум функции; критические точки; наибольшее и наименьшее значения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6C750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Решение упражнений </w:t>
            </w:r>
          </w:p>
        </w:tc>
        <w:tc>
          <w:tcPr>
            <w:tcW w:w="4240" w:type="dxa"/>
            <w:gridSpan w:val="4"/>
            <w:vMerge/>
            <w:tcBorders>
              <w:left w:val="single" w:sz="4" w:space="0" w:color="auto"/>
            </w:tcBorders>
          </w:tcPr>
          <w:p w:rsidR="001B530C" w:rsidRPr="00FC0C9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Уравнение касательной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FC0C9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уравнение касательной к графику функции, уметь составлять уравнение касательной к графику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FC0C9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ю</w:t>
            </w: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Приближённые вычисления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FC0C93" w:rsidRDefault="001B530C" w:rsidP="006C750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вычислять приближенное значение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Возрастание и убывание функций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FC0C9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возрастании и убывании функции и уметь находить промежутки возрастания и убывания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6C750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Решение упражнений 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FC0C9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промежутки возрастания и убывания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Производные высших порядков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2E4C5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C59"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производную второго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знать в чем заключается механический смысл второй производной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Экстремум функции с единственной критической точкой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2E4C5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экстремуме функции с единственной критической точкой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2E4C5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ю</w:t>
            </w: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Задачи на максимум и минимум</w:t>
            </w:r>
          </w:p>
        </w:tc>
        <w:tc>
          <w:tcPr>
            <w:tcW w:w="4240" w:type="dxa"/>
            <w:gridSpan w:val="4"/>
            <w:vMerge w:val="restart"/>
            <w:tcBorders>
              <w:left w:val="single" w:sz="4" w:space="0" w:color="auto"/>
            </w:tcBorders>
          </w:tcPr>
          <w:p w:rsidR="001B530C" w:rsidRPr="002E4C5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решать задачи на нахождение наибольшего и наименьшего значения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A210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Решение упражнений </w:t>
            </w:r>
          </w:p>
        </w:tc>
        <w:tc>
          <w:tcPr>
            <w:tcW w:w="4240" w:type="dxa"/>
            <w:gridSpan w:val="4"/>
            <w:vMerge/>
            <w:tcBorders>
              <w:left w:val="single" w:sz="4" w:space="0" w:color="auto"/>
            </w:tcBorders>
          </w:tcPr>
          <w:p w:rsidR="001B530C" w:rsidRPr="002E4C5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Асимптоты. Дробно-линейная функция.</w:t>
            </w:r>
          </w:p>
        </w:tc>
        <w:tc>
          <w:tcPr>
            <w:tcW w:w="4240" w:type="dxa"/>
            <w:gridSpan w:val="4"/>
            <w:tcBorders>
              <w:left w:val="single" w:sz="4" w:space="0" w:color="auto"/>
            </w:tcBorders>
          </w:tcPr>
          <w:p w:rsidR="001B530C" w:rsidRPr="002E4C5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асимптотах дробно-рациональной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Построение графиков функций с применением производная.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2E4C59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Используя производную функции, уметь строить графики функций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A7567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Решение упражнений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02E9D" w:rsidRDefault="001B530C" w:rsidP="00667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27DDD">
              <w:rPr>
                <w:rFonts w:ascii="Times New Roman" w:hAnsi="Times New Roman" w:cs="Times New Roman"/>
                <w:b/>
              </w:rPr>
              <w:t>Контрольная рабо</w:t>
            </w:r>
            <w:r w:rsidR="007D0807">
              <w:rPr>
                <w:rFonts w:ascii="Times New Roman" w:hAnsi="Times New Roman" w:cs="Times New Roman"/>
                <w:b/>
              </w:rPr>
              <w:t>та №3 по теме «Применение производной»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02E9D" w:rsidRDefault="001B530C" w:rsidP="006678A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B530C" w:rsidRPr="00127DDD" w:rsidTr="00805DCE">
        <w:tc>
          <w:tcPr>
            <w:tcW w:w="9571" w:type="dxa"/>
            <w:gridSpan w:val="10"/>
          </w:tcPr>
          <w:p w:rsidR="001B530C" w:rsidRPr="00160244" w:rsidRDefault="001B530C" w:rsidP="0016024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30C" w:rsidRPr="007D0807" w:rsidRDefault="001B530C" w:rsidP="00160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D08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>. Первообразная и интеграл (13 час)</w:t>
            </w:r>
          </w:p>
          <w:p w:rsidR="001B530C" w:rsidRPr="00160244" w:rsidRDefault="001B530C" w:rsidP="00160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Анализ контрольной работы. Понятие первообразной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A969D6" w:rsidRDefault="001B530C" w:rsidP="00ED7AD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hAnsi="Times New Roman" w:cs="Times New Roman"/>
                <w:sz w:val="20"/>
                <w:szCs w:val="20"/>
              </w:rPr>
              <w:t>Знать определение первообразной.</w:t>
            </w:r>
          </w:p>
          <w:p w:rsidR="001B530C" w:rsidRPr="00A969D6" w:rsidRDefault="001B530C" w:rsidP="00ED7AD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является ли заданная </w:t>
            </w:r>
          </w:p>
          <w:p w:rsidR="001B530C" w:rsidRPr="00A969D6" w:rsidRDefault="001B530C" w:rsidP="00ED7AD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hAnsi="Times New Roman" w:cs="Times New Roman"/>
                <w:sz w:val="20"/>
                <w:szCs w:val="20"/>
              </w:rPr>
              <w:t>функция первообразной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7D0807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нахождение первообразной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A969D6" w:rsidRDefault="00A21029" w:rsidP="00ED7AD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ю</w:t>
            </w: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Площадь криволинейной трапеции</w:t>
            </w:r>
          </w:p>
        </w:tc>
        <w:tc>
          <w:tcPr>
            <w:tcW w:w="4270" w:type="dxa"/>
            <w:gridSpan w:val="5"/>
            <w:vMerge w:val="restart"/>
            <w:tcBorders>
              <w:left w:val="single" w:sz="4" w:space="0" w:color="auto"/>
            </w:tcBorders>
          </w:tcPr>
          <w:p w:rsidR="001B530C" w:rsidRPr="00A969D6" w:rsidRDefault="001B530C" w:rsidP="00ED7AD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формулу для нахождения площади </w:t>
            </w:r>
          </w:p>
          <w:p w:rsidR="001B530C" w:rsidRPr="00A969D6" w:rsidRDefault="001B530C" w:rsidP="00ED7AD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hAnsi="Times New Roman" w:cs="Times New Roman"/>
                <w:sz w:val="20"/>
                <w:szCs w:val="20"/>
              </w:rPr>
              <w:t>криволинейной трапеции.</w:t>
            </w:r>
          </w:p>
          <w:p w:rsidR="001B530C" w:rsidRPr="00A969D6" w:rsidRDefault="001B530C" w:rsidP="00ED7AD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hAnsi="Times New Roman" w:cs="Times New Roman"/>
                <w:sz w:val="20"/>
                <w:szCs w:val="20"/>
              </w:rPr>
              <w:t>Уметь находить площадь криволинейной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трапеции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vMerge/>
            <w:tcBorders>
              <w:left w:val="single" w:sz="4" w:space="0" w:color="auto"/>
            </w:tcBorders>
          </w:tcPr>
          <w:p w:rsidR="001B530C" w:rsidRPr="00A969D6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Определенный интеграл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A969D6" w:rsidRDefault="001B530C" w:rsidP="00127DD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определенного интеграла, геометрический смысл определенного интеграла. 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A969D6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Приближенное вычисление определенного интеграла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A969D6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приближенном вычис</w:t>
            </w:r>
            <w:r w:rsidR="00A21029">
              <w:rPr>
                <w:rFonts w:ascii="Times New Roman" w:hAnsi="Times New Roman" w:cs="Times New Roman"/>
                <w:sz w:val="20"/>
                <w:szCs w:val="20"/>
              </w:rPr>
              <w:t>лении определенного инте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грала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Формула Ньютона-Лейбница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A969D6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формулу Ньютона-Лейбница и уметь применять ее при вычислении определенного интеграла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A969D6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B530C" w:rsidRPr="00127DDD" w:rsidTr="007D0807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Свойства определенных интегралов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B530C" w:rsidRDefault="001B530C" w:rsidP="00127DD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свойства определенных интегралов и уметь применять их при решении упражнений</w:t>
            </w:r>
          </w:p>
          <w:p w:rsidR="001B530C" w:rsidRPr="009E5098" w:rsidRDefault="001B530C" w:rsidP="00127DD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7D0807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Применение определенных интегралов в геометрических и физических задачах</w:t>
            </w: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B530C" w:rsidRPr="009E5098" w:rsidRDefault="00A21029" w:rsidP="00127DD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применении определенных интегралов в геометрических и физических задачах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1378E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Решение упражнений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9E5098" w:rsidRDefault="001B530C" w:rsidP="00667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  <w:b/>
              </w:rPr>
              <w:t>Контрольная работа №4</w:t>
            </w:r>
            <w:r w:rsidR="007D0807">
              <w:rPr>
                <w:rFonts w:ascii="Times New Roman" w:hAnsi="Times New Roman" w:cs="Times New Roman"/>
                <w:b/>
              </w:rPr>
              <w:t xml:space="preserve"> по теме «Первообразная и интеграл»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9E5098" w:rsidRDefault="001B530C" w:rsidP="006678A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B530C" w:rsidRPr="00127DDD" w:rsidTr="00805DCE">
        <w:tc>
          <w:tcPr>
            <w:tcW w:w="9571" w:type="dxa"/>
            <w:gridSpan w:val="10"/>
          </w:tcPr>
          <w:p w:rsidR="001B530C" w:rsidRPr="00127DDD" w:rsidRDefault="001B530C" w:rsidP="00FD18FE">
            <w:pPr>
              <w:ind w:left="360"/>
              <w:rPr>
                <w:rFonts w:ascii="Times New Roman" w:hAnsi="Times New Roman" w:cs="Times New Roman"/>
              </w:rPr>
            </w:pPr>
          </w:p>
          <w:p w:rsidR="001B530C" w:rsidRPr="007D0807" w:rsidRDefault="001B530C" w:rsidP="006D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D0807"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>. Равносильность уравнений и неравенств</w:t>
            </w:r>
            <w:r w:rsidR="007D0807"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  <w:p w:rsidR="001B530C" w:rsidRPr="00127DDD" w:rsidRDefault="001B530C" w:rsidP="006D4A15">
            <w:pPr>
              <w:rPr>
                <w:rFonts w:ascii="Times New Roman" w:hAnsi="Times New Roman" w:cs="Times New Roman"/>
              </w:rPr>
            </w:pPr>
          </w:p>
        </w:tc>
      </w:tr>
      <w:tr w:rsidR="001B530C" w:rsidRPr="00127DDD" w:rsidTr="004A6A11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Анализ контрольной работы. Равносильные  преобразования уравнений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B530C" w:rsidRPr="006678A4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8A4">
              <w:rPr>
                <w:rFonts w:ascii="Times New Roman" w:hAnsi="Times New Roman" w:cs="Times New Roman"/>
                <w:sz w:val="20"/>
                <w:szCs w:val="20"/>
              </w:rPr>
              <w:t>Знать определение равносильного преобразования уравнения и основные равносильные преобразования уравнений.</w:t>
            </w:r>
          </w:p>
          <w:p w:rsidR="001B530C" w:rsidRPr="006678A4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8A4">
              <w:rPr>
                <w:rFonts w:ascii="Times New Roman" w:hAnsi="Times New Roman" w:cs="Times New Roman"/>
                <w:sz w:val="20"/>
                <w:szCs w:val="20"/>
              </w:rPr>
              <w:t>Уметь применять их при решении уравнений</w:t>
            </w:r>
          </w:p>
        </w:tc>
      </w:tr>
      <w:tr w:rsidR="001B530C" w:rsidRPr="00127DDD" w:rsidTr="004A6A11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B530C" w:rsidRPr="006678A4" w:rsidRDefault="004A6A11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ю</w:t>
            </w: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B530C" w:rsidRPr="00127DDD" w:rsidTr="004A6A11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530C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Равносильные  преобразования  неравенств</w:t>
            </w:r>
          </w:p>
          <w:p w:rsidR="004A6A11" w:rsidRPr="00127DDD" w:rsidRDefault="004A6A11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B530C" w:rsidRPr="006678A4" w:rsidRDefault="001B530C" w:rsidP="006678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8A4">
              <w:rPr>
                <w:rFonts w:ascii="Times New Roman" w:hAnsi="Times New Roman" w:cs="Times New Roman"/>
                <w:sz w:val="20"/>
                <w:szCs w:val="20"/>
              </w:rPr>
              <w:t>Знать определение равносильного преобразо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неравенства</w:t>
            </w:r>
            <w:r w:rsidRPr="006678A4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равносильные преобразования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</w:t>
            </w:r>
            <w:r w:rsidRPr="00667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30C" w:rsidRPr="006678A4" w:rsidRDefault="001B530C" w:rsidP="006678A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8A4">
              <w:rPr>
                <w:rFonts w:ascii="Times New Roman" w:hAnsi="Times New Roman" w:cs="Times New Roman"/>
                <w:sz w:val="20"/>
                <w:szCs w:val="20"/>
              </w:rPr>
              <w:t>Уметь применять их при решении уравнений</w:t>
            </w:r>
          </w:p>
        </w:tc>
      </w:tr>
      <w:tr w:rsidR="001B530C" w:rsidRPr="00127DDD" w:rsidTr="004A6A11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B530C" w:rsidRPr="00127DDD" w:rsidRDefault="004A6A11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ю</w:t>
            </w:r>
            <w:r w:rsidRPr="00FF45E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7D0807" w:rsidRPr="00127DDD" w:rsidTr="005750F4">
        <w:tc>
          <w:tcPr>
            <w:tcW w:w="9571" w:type="dxa"/>
            <w:gridSpan w:val="10"/>
          </w:tcPr>
          <w:p w:rsidR="007D0807" w:rsidRDefault="007D0807" w:rsidP="007D0807">
            <w:pPr>
              <w:rPr>
                <w:rFonts w:ascii="Times New Roman" w:hAnsi="Times New Roman"/>
              </w:rPr>
            </w:pPr>
          </w:p>
          <w:p w:rsidR="007D0807" w:rsidRPr="007D0807" w:rsidRDefault="007D0807" w:rsidP="007D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- следствия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Понятие уравнения-следствия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77F67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F67">
              <w:rPr>
                <w:rFonts w:ascii="Times New Roman" w:hAnsi="Times New Roman" w:cs="Times New Roman"/>
                <w:sz w:val="20"/>
                <w:szCs w:val="20"/>
              </w:rPr>
              <w:t>Знать понятие уравнения- следствия, а также какие преобразования уравнения-следствия могут привести к появлению посторонних корней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Возведение уравнения в четную степень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77F67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почему возведение уравнения в четную степень может привести к появлению корней, посторонних для исходного уравнения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77F67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Потенцирование  логарифмических уравнений</w:t>
            </w:r>
          </w:p>
        </w:tc>
        <w:tc>
          <w:tcPr>
            <w:tcW w:w="4270" w:type="dxa"/>
            <w:gridSpan w:val="5"/>
            <w:vMerge w:val="restart"/>
            <w:tcBorders>
              <w:left w:val="single" w:sz="4" w:space="0" w:color="auto"/>
            </w:tcBorders>
          </w:tcPr>
          <w:p w:rsidR="001B530C" w:rsidRPr="00777F67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потенцирование логарифмических уравнений, уметь его объяснять и применять при решении уравнений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777F6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Решение упражнений </w:t>
            </w:r>
          </w:p>
        </w:tc>
        <w:tc>
          <w:tcPr>
            <w:tcW w:w="4270" w:type="dxa"/>
            <w:gridSpan w:val="5"/>
            <w:vMerge/>
            <w:tcBorders>
              <w:left w:val="single" w:sz="4" w:space="0" w:color="auto"/>
            </w:tcBorders>
          </w:tcPr>
          <w:p w:rsidR="001B530C" w:rsidRPr="00777F67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4A6A11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Другие преобразования, приводящие к уравнению-следствию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B530C" w:rsidRPr="00777F67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объяснить, почему могут привести к появлению посторонних корней для исходного уравнения, преобразования: приведение подобных членов, освобождение от знаменателя</w:t>
            </w:r>
          </w:p>
        </w:tc>
      </w:tr>
      <w:tr w:rsidR="001B530C" w:rsidRPr="00127DDD" w:rsidTr="004A6A11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Применение нескольких преобразо</w:t>
            </w:r>
            <w:r w:rsidR="004A6A11">
              <w:rPr>
                <w:rFonts w:ascii="Times New Roman" w:hAnsi="Times New Roman" w:cs="Times New Roman"/>
              </w:rPr>
              <w:t>ваний, приводящих к уравнению-</w:t>
            </w:r>
            <w:r w:rsidRPr="00127DDD">
              <w:rPr>
                <w:rFonts w:ascii="Times New Roman" w:hAnsi="Times New Roman" w:cs="Times New Roman"/>
              </w:rPr>
              <w:t>следствию</w:t>
            </w: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B530C" w:rsidRPr="004A6A11" w:rsidRDefault="004A6A11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A11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применении нескольких преобразований, приводящих к уравнению-следствию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969D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7D0807" w:rsidRPr="00127DDD" w:rsidTr="005750F4">
        <w:tc>
          <w:tcPr>
            <w:tcW w:w="9571" w:type="dxa"/>
            <w:gridSpan w:val="10"/>
          </w:tcPr>
          <w:p w:rsidR="007D0807" w:rsidRDefault="007D0807" w:rsidP="007D0807">
            <w:pPr>
              <w:rPr>
                <w:rFonts w:ascii="Times New Roman" w:hAnsi="Times New Roman"/>
              </w:rPr>
            </w:pPr>
          </w:p>
          <w:p w:rsidR="007D0807" w:rsidRDefault="008D1D7A" w:rsidP="008D1D7A">
            <w:pPr>
              <w:jc w:val="center"/>
              <w:rPr>
                <w:rFonts w:ascii="Times New Roman" w:hAnsi="Times New Roman"/>
              </w:rPr>
            </w:pP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Равносильность уравнений и неравенств системам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E77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  <w:p w:rsidR="007D0807" w:rsidRPr="00A969D6" w:rsidRDefault="007D0807" w:rsidP="00FF4A4B">
            <w:pPr>
              <w:snapToGrid w:val="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E1D73" w:rsidRDefault="001B530C" w:rsidP="004415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D73">
              <w:rPr>
                <w:rFonts w:ascii="Times New Roman" w:hAnsi="Times New Roman" w:cs="Times New Roman"/>
                <w:sz w:val="20"/>
                <w:szCs w:val="20"/>
              </w:rPr>
              <w:t>Знать, как записывают систему уравнений и неравенств, что значит решить систему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уравнений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E1D7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помощью систем уравнений и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уравнений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E1D7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помощью систем уравнений и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уравнений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E1D7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помощью систем уравнений и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уравнений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E1D7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помощью систем уравнений и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Уравнения вида </w:t>
            </w:r>
            <w:r w:rsidRPr="00127DDD">
              <w:rPr>
                <w:rFonts w:ascii="Times New Roman" w:hAnsi="Times New Roman" w:cs="Times New Roman"/>
                <w:position w:val="-4"/>
              </w:rPr>
              <w:object w:dxaOrig="1920" w:dyaOrig="320">
                <v:shape id="_x0000_i1035" type="#_x0000_t75" style="width:96pt;height:15.75pt" o:ole="" filled="t">
                  <v:fill color2="black"/>
                  <v:imagedata r:id="rId25" o:title=""/>
                </v:shape>
                <o:OLEObject Type="Embed" ProgID="Equation.3" ShapeID="_x0000_i1035" DrawAspect="Content" ObjectID="_1497608306" r:id="rId26"/>
              </w:objec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E1D7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решении уравнений вида</w:t>
            </w:r>
            <w:r w:rsidRPr="00127DDD">
              <w:rPr>
                <w:rFonts w:ascii="Times New Roman" w:hAnsi="Times New Roman" w:cs="Times New Roman"/>
                <w:position w:val="-4"/>
              </w:rPr>
              <w:object w:dxaOrig="1920" w:dyaOrig="320">
                <v:shape id="_x0000_i1036" type="#_x0000_t75" style="width:96pt;height:15.75pt" o:ole="" filled="t">
                  <v:fill color2="black"/>
                  <v:imagedata r:id="rId25" o:title=""/>
                </v:shape>
                <o:OLEObject Type="Embed" ProgID="Equation.3" ShapeID="_x0000_i1036" DrawAspect="Content" ObjectID="_1497608307" r:id="rId27"/>
              </w:objec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77F67" w:rsidRDefault="001B530C" w:rsidP="001E4FA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неравенств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E1D7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неравенств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E1D73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неравенств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неравенств с помощью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Неравенства вида </w:t>
            </w:r>
            <w:r w:rsidRPr="00127DDD">
              <w:rPr>
                <w:rFonts w:ascii="Times New Roman" w:hAnsi="Times New Roman" w:cs="Times New Roman"/>
                <w:position w:val="-4"/>
              </w:rPr>
              <w:object w:dxaOrig="1920" w:dyaOrig="320">
                <v:shape id="_x0000_i1037" type="#_x0000_t75" style="width:96pt;height:15.75pt" o:ole="" filled="t">
                  <v:fill color2="black"/>
                  <v:imagedata r:id="rId28" o:title=""/>
                </v:shape>
                <o:OLEObject Type="Embed" ProgID="Equation.3" ShapeID="_x0000_i1037" DrawAspect="Content" ObjectID="_1497608308" r:id="rId29"/>
              </w:objec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помощью систем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 Самостоятельная работа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777F67" w:rsidRDefault="001B530C" w:rsidP="001E4FA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D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AE770F" w:rsidRPr="00127DDD" w:rsidTr="005750F4">
        <w:tc>
          <w:tcPr>
            <w:tcW w:w="9571" w:type="dxa"/>
            <w:gridSpan w:val="10"/>
          </w:tcPr>
          <w:p w:rsidR="00AE770F" w:rsidRDefault="00AE770F" w:rsidP="00AE770F">
            <w:pPr>
              <w:rPr>
                <w:rFonts w:ascii="Times New Roman" w:hAnsi="Times New Roman"/>
              </w:rPr>
            </w:pPr>
          </w:p>
          <w:p w:rsidR="00AE770F" w:rsidRPr="00AE770F" w:rsidRDefault="00AE770F" w:rsidP="00AE770F">
            <w:pPr>
              <w:snapToGrid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Равносильность уравнений на множествах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02C4" w:rsidRDefault="001B530C" w:rsidP="004415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2C4">
              <w:rPr>
                <w:rFonts w:ascii="Times New Roman" w:hAnsi="Times New Roman" w:cs="Times New Roman"/>
                <w:sz w:val="20"/>
                <w:szCs w:val="20"/>
              </w:rPr>
              <w:t>Знать понятия равносильности уравнений на множествах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Возведение уравнения в чётную степень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02C4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методом возведения уравнения в четную степень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1202C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Возведение уравнения в чётную степень 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02C4" w:rsidRDefault="001B530C" w:rsidP="001E4FA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методом возведения уравнения в четную степень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Умножение уравнения на функцию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02C4" w:rsidRDefault="001B530C" w:rsidP="00F366C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методом умножения уравнения на функцию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Другие преобразования уравнений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02C4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потенцировании и логарифмировании уравнений, приведения подобных членов, применения формул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Применение нескольких преобразований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02C4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различными методами и способами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27DDD">
              <w:rPr>
                <w:rFonts w:ascii="Times New Roman" w:hAnsi="Times New Roman" w:cs="Times New Roman"/>
                <w:b/>
              </w:rPr>
              <w:t>Контрольная работа №5</w:t>
            </w:r>
            <w:r w:rsidR="00AE770F">
              <w:rPr>
                <w:rFonts w:ascii="Times New Roman" w:hAnsi="Times New Roman" w:cs="Times New Roman"/>
                <w:b/>
              </w:rPr>
              <w:t xml:space="preserve"> по теме «Рациональные уравнения»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02C4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B530C" w:rsidRPr="00127DDD" w:rsidTr="00805DCE">
        <w:tc>
          <w:tcPr>
            <w:tcW w:w="9571" w:type="dxa"/>
            <w:gridSpan w:val="10"/>
          </w:tcPr>
          <w:p w:rsidR="001B530C" w:rsidRPr="00127DDD" w:rsidRDefault="001B530C" w:rsidP="00BF2FC4">
            <w:pPr>
              <w:ind w:left="360"/>
              <w:rPr>
                <w:rFonts w:ascii="Times New Roman" w:hAnsi="Times New Roman" w:cs="Times New Roman"/>
              </w:rPr>
            </w:pPr>
          </w:p>
          <w:p w:rsidR="001B530C" w:rsidRPr="00181705" w:rsidRDefault="001B530C" w:rsidP="0018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1BA4" w:rsidRPr="008C1B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C1BA4">
              <w:rPr>
                <w:rFonts w:ascii="Times New Roman" w:hAnsi="Times New Roman" w:cs="Times New Roman"/>
                <w:b/>
                <w:sz w:val="24"/>
                <w:szCs w:val="24"/>
              </w:rPr>
              <w:t>. Равносильность  неравенств на множествах</w:t>
            </w:r>
            <w:r w:rsidRPr="0018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BA4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8C1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  <w:p w:rsidR="001B530C" w:rsidRPr="00127DDD" w:rsidRDefault="001B530C" w:rsidP="00181705">
            <w:pPr>
              <w:rPr>
                <w:rFonts w:ascii="Times New Roman" w:hAnsi="Times New Roman" w:cs="Times New Roman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Анализ контрольной работы. Основные понятия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81705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705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равносильности неравенств на множествах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Возведение неравенств в чётную степень 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81705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с помощью возведения в четную степень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Возведение неравенств в чётную степень 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81705" w:rsidRDefault="001B530C" w:rsidP="001E4FA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с помощью возведения в четную степень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Умножение неравенства на функцию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81705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умножением на функцию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Другие преобразования неравенств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02C4" w:rsidRDefault="001B530C" w:rsidP="0018170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потенцировании и логарифмировании неравенств, приведения подобных членов, применения формул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Применение нескольких преобразований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202C4" w:rsidRDefault="001B530C" w:rsidP="0018170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различными методами и способами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Нестрогие неравенства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81705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нестрогие неравенства</w:t>
            </w:r>
          </w:p>
        </w:tc>
      </w:tr>
      <w:tr w:rsidR="005750F4" w:rsidRPr="00127DDD" w:rsidTr="005750F4">
        <w:tc>
          <w:tcPr>
            <w:tcW w:w="9571" w:type="dxa"/>
            <w:gridSpan w:val="10"/>
          </w:tcPr>
          <w:p w:rsidR="005750F4" w:rsidRDefault="005750F4" w:rsidP="005750F4">
            <w:pPr>
              <w:jc w:val="center"/>
              <w:rPr>
                <w:rFonts w:ascii="Times New Roman" w:hAnsi="Times New Roman"/>
              </w:rPr>
            </w:pPr>
          </w:p>
          <w:p w:rsidR="005750F4" w:rsidRPr="00181705" w:rsidRDefault="005750F4" w:rsidP="00575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A4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1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промежутков для уравнений и неравенств</w:t>
            </w:r>
            <w:r w:rsidRPr="0018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8C1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  <w:p w:rsidR="005750F4" w:rsidRDefault="005750F4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Уравнения с модулями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81705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с модулем методом интервалов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Неравенства с модулями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81705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с модулем методом интервалов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Метод интервалов для непрерывных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181705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методе интервалов для непрерывных функций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9E5098" w:rsidRDefault="001B530C" w:rsidP="001E4F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27DDD">
              <w:rPr>
                <w:rFonts w:ascii="Times New Roman" w:hAnsi="Times New Roman" w:cs="Times New Roman"/>
                <w:b/>
              </w:rPr>
              <w:t>Контрольная работа №6</w:t>
            </w:r>
            <w:r w:rsidR="005750F4">
              <w:rPr>
                <w:rFonts w:ascii="Times New Roman" w:hAnsi="Times New Roman" w:cs="Times New Roman"/>
                <w:b/>
              </w:rPr>
              <w:t xml:space="preserve"> по теме «Рациональные уравнения и неравенства»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9E5098" w:rsidRDefault="001B530C" w:rsidP="001E4FA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B530C" w:rsidRPr="00127DDD" w:rsidTr="00FF4A4B">
        <w:tc>
          <w:tcPr>
            <w:tcW w:w="9571" w:type="dxa"/>
            <w:gridSpan w:val="10"/>
          </w:tcPr>
          <w:p w:rsidR="001B530C" w:rsidRPr="00127DDD" w:rsidRDefault="001B530C" w:rsidP="007A7004">
            <w:pPr>
              <w:ind w:left="360"/>
              <w:rPr>
                <w:rFonts w:ascii="Times New Roman" w:hAnsi="Times New Roman" w:cs="Times New Roman"/>
              </w:rPr>
            </w:pPr>
          </w:p>
          <w:p w:rsidR="005750F4" w:rsidRDefault="001B530C" w:rsidP="00181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750F4"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Использование свойств функции </w:t>
            </w:r>
          </w:p>
          <w:p w:rsidR="001B530C" w:rsidRPr="005750F4" w:rsidRDefault="001B530C" w:rsidP="00181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>при решении уравнений и неравенств</w:t>
            </w:r>
            <w:r w:rsidR="005750F4"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  <w:p w:rsidR="001B530C" w:rsidRPr="00127DDD" w:rsidRDefault="001B530C" w:rsidP="00181705">
            <w:pPr>
              <w:rPr>
                <w:rFonts w:ascii="Times New Roman" w:hAnsi="Times New Roman" w:cs="Times New Roman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Анализ контрольной работы. Использование областей существования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31205C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05C"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и неравенства с использованием областей существования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Использование неотрицательности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31205C" w:rsidRDefault="001B530C" w:rsidP="0031205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05C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уравнения и неравенства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отрицательности </w:t>
            </w:r>
            <w:r w:rsidRPr="0031205C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Использование ограниченности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31205C" w:rsidRDefault="001B530C" w:rsidP="0031205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05C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уравнения и неравенства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ограниченности </w:t>
            </w:r>
            <w:r w:rsidRPr="0031205C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Использование  монотонности и экстремумов функций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31205C" w:rsidRDefault="001B530C" w:rsidP="0031205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05C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уравнения и неравенства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монотонности и экстремумов</w:t>
            </w:r>
            <w:r w:rsidRPr="0031205C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Использование свойств синуса и косинуса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31205C" w:rsidRDefault="001B530C" w:rsidP="0031205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05C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уравнения и неравенства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 синуса и косинуса</w:t>
            </w:r>
          </w:p>
        </w:tc>
      </w:tr>
      <w:tr w:rsidR="005750F4" w:rsidRPr="00127DDD" w:rsidTr="005750F4">
        <w:tc>
          <w:tcPr>
            <w:tcW w:w="9571" w:type="dxa"/>
            <w:gridSpan w:val="10"/>
          </w:tcPr>
          <w:p w:rsidR="005750F4" w:rsidRDefault="005750F4" w:rsidP="005750F4">
            <w:pPr>
              <w:rPr>
                <w:rFonts w:ascii="Times New Roman" w:hAnsi="Times New Roman"/>
              </w:rPr>
            </w:pPr>
          </w:p>
          <w:p w:rsidR="005750F4" w:rsidRPr="005750F4" w:rsidRDefault="005750F4" w:rsidP="00575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уравнений с несколькими неизвестными</w:t>
            </w:r>
            <w:r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5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  <w:p w:rsidR="005750F4" w:rsidRPr="0031205C" w:rsidRDefault="005750F4" w:rsidP="0031205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Равносильность систем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0B648A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48A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равносильности систем и уметь применять их при решении систем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Система-следствие</w:t>
            </w:r>
          </w:p>
        </w:tc>
        <w:tc>
          <w:tcPr>
            <w:tcW w:w="4270" w:type="dxa"/>
            <w:gridSpan w:val="5"/>
            <w:vMerge w:val="restart"/>
            <w:tcBorders>
              <w:left w:val="single" w:sz="4" w:space="0" w:color="auto"/>
            </w:tcBorders>
          </w:tcPr>
          <w:p w:rsidR="001B530C" w:rsidRPr="000B648A" w:rsidRDefault="001B530C" w:rsidP="000B648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48A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ы-следствия</w:t>
            </w:r>
            <w:r w:rsidRPr="000B648A">
              <w:rPr>
                <w:rFonts w:ascii="Times New Roman" w:hAnsi="Times New Roman" w:cs="Times New Roman"/>
                <w:sz w:val="20"/>
                <w:szCs w:val="20"/>
              </w:rPr>
              <w:t xml:space="preserve"> и уметь применять их при решении систем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систем уравнений</w:t>
            </w:r>
          </w:p>
        </w:tc>
        <w:tc>
          <w:tcPr>
            <w:tcW w:w="4270" w:type="dxa"/>
            <w:gridSpan w:val="5"/>
            <w:vMerge/>
            <w:tcBorders>
              <w:left w:val="single" w:sz="4" w:space="0" w:color="auto"/>
            </w:tcBorders>
          </w:tcPr>
          <w:p w:rsidR="001B530C" w:rsidRPr="000B648A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Метод замены неизвестных</w:t>
            </w:r>
          </w:p>
        </w:tc>
        <w:tc>
          <w:tcPr>
            <w:tcW w:w="4270" w:type="dxa"/>
            <w:gridSpan w:val="5"/>
            <w:vMerge w:val="restart"/>
            <w:tcBorders>
              <w:left w:val="single" w:sz="4" w:space="0" w:color="auto"/>
            </w:tcBorders>
          </w:tcPr>
          <w:p w:rsidR="001B530C" w:rsidRPr="000B648A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системы методом замены неизвестных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систем уравнений</w:t>
            </w:r>
          </w:p>
        </w:tc>
        <w:tc>
          <w:tcPr>
            <w:tcW w:w="4270" w:type="dxa"/>
            <w:gridSpan w:val="5"/>
            <w:vMerge/>
            <w:tcBorders>
              <w:left w:val="single" w:sz="4" w:space="0" w:color="auto"/>
            </w:tcBorders>
          </w:tcPr>
          <w:p w:rsidR="001B530C" w:rsidRPr="000B648A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Нестандартные методы решения уравнений и неравенств (рассуждения)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0B648A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нестандартных методах решения уравнений и неравенств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9E5098" w:rsidRDefault="001B530C" w:rsidP="001E4F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FF4A4B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27DDD">
              <w:rPr>
                <w:rFonts w:ascii="Times New Roman" w:hAnsi="Times New Roman" w:cs="Times New Roman"/>
                <w:b/>
              </w:rPr>
              <w:t>Контрольная работа №7</w:t>
            </w:r>
            <w:r w:rsidR="005750F4">
              <w:rPr>
                <w:rFonts w:ascii="Times New Roman" w:hAnsi="Times New Roman" w:cs="Times New Roman"/>
                <w:b/>
              </w:rPr>
              <w:t xml:space="preserve"> по теме «Решение уравнений и неравенств»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9E5098" w:rsidRDefault="001B530C" w:rsidP="001E4FA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1B530C" w:rsidRPr="00127DDD" w:rsidTr="00805DCE">
        <w:tc>
          <w:tcPr>
            <w:tcW w:w="9571" w:type="dxa"/>
            <w:gridSpan w:val="10"/>
          </w:tcPr>
          <w:p w:rsidR="001B530C" w:rsidRPr="00127DDD" w:rsidRDefault="001B530C" w:rsidP="00F34A9F">
            <w:pPr>
              <w:ind w:left="360"/>
              <w:rPr>
                <w:rFonts w:ascii="Times New Roman" w:hAnsi="Times New Roman" w:cs="Times New Roman"/>
              </w:rPr>
            </w:pPr>
          </w:p>
          <w:p w:rsidR="001B530C" w:rsidRPr="002945E0" w:rsidRDefault="001B530C" w:rsidP="0031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945E0" w:rsidRPr="002945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50F4" w:rsidRPr="002945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45E0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Повторение(1</w:t>
            </w:r>
            <w:r w:rsidR="0042306F" w:rsidRPr="002945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4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  <w:p w:rsidR="001B530C" w:rsidRPr="00127DDD" w:rsidRDefault="001B530C" w:rsidP="0031205C">
            <w:pPr>
              <w:rPr>
                <w:rFonts w:ascii="Times New Roman" w:hAnsi="Times New Roman" w:cs="Times New Roman"/>
              </w:rPr>
            </w:pP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Анализ контрольной работы. Числа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895528" w:rsidRDefault="001B530C" w:rsidP="00D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28"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значения числовых выражений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Алгебраические выражения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895528" w:rsidRDefault="001B530C" w:rsidP="0089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28">
              <w:rPr>
                <w:rFonts w:ascii="Times New Roman" w:hAnsi="Times New Roman" w:cs="Times New Roman"/>
                <w:sz w:val="20"/>
                <w:szCs w:val="20"/>
              </w:rPr>
              <w:t>Уметь выполнять тождественные преобразования алгебраических выражений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 xml:space="preserve">Функции </w:t>
            </w:r>
          </w:p>
        </w:tc>
        <w:tc>
          <w:tcPr>
            <w:tcW w:w="4270" w:type="dxa"/>
            <w:gridSpan w:val="5"/>
            <w:tcBorders>
              <w:left w:val="single" w:sz="4" w:space="0" w:color="auto"/>
            </w:tcBorders>
          </w:tcPr>
          <w:p w:rsidR="001B530C" w:rsidRPr="00895528" w:rsidRDefault="001B530C" w:rsidP="00441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28">
              <w:rPr>
                <w:rFonts w:ascii="Times New Roman" w:hAnsi="Times New Roman" w:cs="Times New Roman"/>
                <w:sz w:val="20"/>
                <w:szCs w:val="20"/>
              </w:rPr>
              <w:t>Уметь строить и читать графики функции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Решение</w:t>
            </w:r>
            <w:r w:rsidR="007B2F93">
              <w:rPr>
                <w:rFonts w:ascii="Times New Roman" w:hAnsi="Times New Roman" w:cs="Times New Roman"/>
              </w:rPr>
              <w:t xml:space="preserve"> простейших</w:t>
            </w:r>
            <w:r w:rsidRPr="00127DDD">
              <w:rPr>
                <w:rFonts w:ascii="Times New Roman" w:hAnsi="Times New Roman" w:cs="Times New Roman"/>
              </w:rPr>
              <w:t xml:space="preserve"> уравнений и неравенств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1B530C" w:rsidRPr="00895528" w:rsidRDefault="001B530C" w:rsidP="00D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28"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и неравенства</w:t>
            </w:r>
          </w:p>
        </w:tc>
      </w:tr>
      <w:tr w:rsidR="001B530C" w:rsidRPr="00127DDD" w:rsidTr="006D4A15">
        <w:tc>
          <w:tcPr>
            <w:tcW w:w="954" w:type="dxa"/>
          </w:tcPr>
          <w:p w:rsidR="001B530C" w:rsidRPr="00127DDD" w:rsidRDefault="001B530C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1B530C" w:rsidRPr="00127DDD" w:rsidRDefault="001B530C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Производная. Применение производной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1B530C" w:rsidRPr="00895528" w:rsidRDefault="001B530C" w:rsidP="00D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28"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производную функции</w:t>
            </w:r>
          </w:p>
        </w:tc>
      </w:tr>
      <w:tr w:rsidR="009A1788" w:rsidRPr="00127DDD" w:rsidTr="006D4A15">
        <w:tc>
          <w:tcPr>
            <w:tcW w:w="954" w:type="dxa"/>
          </w:tcPr>
          <w:p w:rsidR="009A1788" w:rsidRPr="00127DDD" w:rsidRDefault="009A1788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9A1788" w:rsidRPr="00127DDD" w:rsidRDefault="009A1788" w:rsidP="001F7B99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Текстовые задачи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9A1788" w:rsidRPr="00895528" w:rsidRDefault="009A1788" w:rsidP="001F7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проценты</w:t>
            </w:r>
          </w:p>
        </w:tc>
      </w:tr>
      <w:tr w:rsidR="009A1788" w:rsidRPr="00127DDD" w:rsidTr="006D4A15">
        <w:tc>
          <w:tcPr>
            <w:tcW w:w="954" w:type="dxa"/>
          </w:tcPr>
          <w:p w:rsidR="009A1788" w:rsidRPr="00127DDD" w:rsidRDefault="009A1788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9A1788" w:rsidRPr="00127DDD" w:rsidRDefault="009A1788" w:rsidP="001F7B99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Текстовые задачи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9A1788" w:rsidRPr="00895528" w:rsidRDefault="009A1788" w:rsidP="001F7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движение и работу</w:t>
            </w:r>
          </w:p>
        </w:tc>
      </w:tr>
      <w:tr w:rsidR="007B2F93" w:rsidRPr="00127DDD" w:rsidTr="006D4A15">
        <w:tc>
          <w:tcPr>
            <w:tcW w:w="954" w:type="dxa"/>
          </w:tcPr>
          <w:p w:rsidR="007B2F93" w:rsidRPr="00127DDD" w:rsidRDefault="007B2F93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7B2F93" w:rsidRPr="00127DDD" w:rsidRDefault="007B2F93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7B2F93" w:rsidRPr="00127DDD" w:rsidRDefault="007B2F93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7B2F93" w:rsidRPr="00127DDD" w:rsidRDefault="007B2F93" w:rsidP="001F7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и неравенств повышенного уровня сложности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7B2F93" w:rsidRDefault="007B2F93" w:rsidP="001F7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показательные, логарифмические, иррациональные, рациональные уравнения и неравенства</w:t>
            </w:r>
          </w:p>
        </w:tc>
      </w:tr>
      <w:tr w:rsidR="009A1788" w:rsidRPr="00127DDD" w:rsidTr="006D4A15">
        <w:tc>
          <w:tcPr>
            <w:tcW w:w="954" w:type="dxa"/>
          </w:tcPr>
          <w:p w:rsidR="009A1788" w:rsidRPr="00127DDD" w:rsidRDefault="009A1788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4300" w:type="dxa"/>
            <w:gridSpan w:val="6"/>
            <w:vMerge w:val="restart"/>
            <w:tcBorders>
              <w:left w:val="single" w:sz="4" w:space="0" w:color="auto"/>
            </w:tcBorders>
          </w:tcPr>
          <w:p w:rsidR="009A1788" w:rsidRPr="00895528" w:rsidRDefault="009A1788" w:rsidP="001E4F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28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свойствами темы; уметь применять их в нестандартной ситуации</w:t>
            </w:r>
          </w:p>
          <w:p w:rsidR="009A1788" w:rsidRPr="00895528" w:rsidRDefault="009A1788" w:rsidP="001E4FA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28">
              <w:rPr>
                <w:rFonts w:ascii="Times New Roman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9A1788" w:rsidRPr="00127DDD" w:rsidTr="006D4A15">
        <w:tc>
          <w:tcPr>
            <w:tcW w:w="954" w:type="dxa"/>
          </w:tcPr>
          <w:p w:rsidR="009A1788" w:rsidRPr="00127DDD" w:rsidRDefault="009A1788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4300" w:type="dxa"/>
            <w:gridSpan w:val="6"/>
            <w:vMerge/>
            <w:tcBorders>
              <w:left w:val="single" w:sz="4" w:space="0" w:color="auto"/>
            </w:tcBorders>
          </w:tcPr>
          <w:p w:rsidR="009A1788" w:rsidRPr="00895528" w:rsidRDefault="009A1788" w:rsidP="001E4FA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788" w:rsidRPr="00127DDD" w:rsidTr="006D4A15">
        <w:tc>
          <w:tcPr>
            <w:tcW w:w="954" w:type="dxa"/>
          </w:tcPr>
          <w:p w:rsidR="009A1788" w:rsidRPr="00127DDD" w:rsidRDefault="009A1788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  <w:r w:rsidRPr="00127DDD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9A1788" w:rsidRPr="00895528" w:rsidRDefault="009A1788" w:rsidP="00DF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28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навыком самоконтроля и рефлексии</w:t>
            </w:r>
          </w:p>
        </w:tc>
      </w:tr>
      <w:tr w:rsidR="009A1788" w:rsidRPr="00127DDD" w:rsidTr="006D4A15">
        <w:tc>
          <w:tcPr>
            <w:tcW w:w="954" w:type="dxa"/>
          </w:tcPr>
          <w:p w:rsidR="009A1788" w:rsidRPr="00127DDD" w:rsidRDefault="009A1788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9A1788" w:rsidRPr="00895528" w:rsidRDefault="009A1788" w:rsidP="00441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788" w:rsidRPr="00127DDD" w:rsidTr="006D4A15">
        <w:tc>
          <w:tcPr>
            <w:tcW w:w="954" w:type="dxa"/>
          </w:tcPr>
          <w:p w:rsidR="009A1788" w:rsidRPr="00127DDD" w:rsidRDefault="009A1788" w:rsidP="00A623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9A1788" w:rsidRPr="00895528" w:rsidRDefault="009A1788" w:rsidP="00441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788" w:rsidRPr="00127DDD" w:rsidTr="006D4A15">
        <w:tc>
          <w:tcPr>
            <w:tcW w:w="954" w:type="dxa"/>
          </w:tcPr>
          <w:p w:rsidR="009A1788" w:rsidRPr="00EC28A2" w:rsidRDefault="009A1788" w:rsidP="00EC28A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A1788" w:rsidRPr="00127DDD" w:rsidRDefault="009A1788" w:rsidP="00DF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</w:tcPr>
          <w:p w:rsidR="009A1788" w:rsidRPr="00EC28A2" w:rsidRDefault="009A1788" w:rsidP="00DF24EB">
            <w:pPr>
              <w:rPr>
                <w:rFonts w:ascii="Times New Roman" w:hAnsi="Times New Roman" w:cs="Times New Roman"/>
                <w:b/>
              </w:rPr>
            </w:pPr>
            <w:r w:rsidRPr="00EC2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00" w:type="dxa"/>
            <w:gridSpan w:val="6"/>
            <w:tcBorders>
              <w:left w:val="single" w:sz="4" w:space="0" w:color="auto"/>
            </w:tcBorders>
          </w:tcPr>
          <w:p w:rsidR="009A1788" w:rsidRPr="00EC28A2" w:rsidRDefault="009A1788" w:rsidP="00441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8A2">
              <w:rPr>
                <w:rFonts w:ascii="Times New Roman" w:hAnsi="Times New Roman" w:cs="Times New Roman"/>
                <w:b/>
                <w:sz w:val="20"/>
                <w:szCs w:val="20"/>
              </w:rPr>
              <w:t>134 часа</w:t>
            </w:r>
          </w:p>
        </w:tc>
      </w:tr>
    </w:tbl>
    <w:p w:rsidR="005218DB" w:rsidRDefault="005218DB" w:rsidP="00443DCA">
      <w:pPr>
        <w:pStyle w:val="Style1"/>
        <w:widowControl/>
        <w:spacing w:before="62"/>
        <w:ind w:left="3134"/>
        <w:jc w:val="both"/>
        <w:rPr>
          <w:rStyle w:val="FontStyle11"/>
        </w:rPr>
      </w:pPr>
    </w:p>
    <w:p w:rsidR="005218DB" w:rsidRPr="00DD26AD" w:rsidRDefault="005218DB" w:rsidP="005218D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18DB" w:rsidRPr="0028198A" w:rsidRDefault="005218DB" w:rsidP="005218D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5218DB" w:rsidRPr="0028198A" w:rsidRDefault="005218DB" w:rsidP="005218D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43DCA" w:rsidRPr="00E04AE4" w:rsidRDefault="00443DCA" w:rsidP="00443DCA">
      <w:pPr>
        <w:pStyle w:val="Style1"/>
        <w:widowControl/>
        <w:spacing w:before="62"/>
        <w:ind w:left="3134"/>
        <w:jc w:val="both"/>
        <w:rPr>
          <w:rStyle w:val="FontStyle11"/>
        </w:rPr>
      </w:pPr>
      <w:r w:rsidRPr="00E04AE4">
        <w:rPr>
          <w:rStyle w:val="FontStyle11"/>
        </w:rPr>
        <w:t>Критерии оценок по математике</w:t>
      </w:r>
    </w:p>
    <w:p w:rsidR="00443DCA" w:rsidRPr="00E04AE4" w:rsidRDefault="00443DCA" w:rsidP="00443DCA">
      <w:pPr>
        <w:pStyle w:val="Style7"/>
        <w:widowControl/>
        <w:spacing w:line="240" w:lineRule="exact"/>
        <w:jc w:val="center"/>
      </w:pPr>
    </w:p>
    <w:p w:rsidR="00443DCA" w:rsidRPr="00E04AE4" w:rsidRDefault="00443DCA" w:rsidP="00443DCA">
      <w:pPr>
        <w:pStyle w:val="Style7"/>
        <w:widowControl/>
        <w:spacing w:before="62"/>
        <w:jc w:val="center"/>
        <w:rPr>
          <w:rStyle w:val="FontStyle12"/>
          <w:sz w:val="24"/>
          <w:szCs w:val="24"/>
        </w:rPr>
      </w:pPr>
      <w:r w:rsidRPr="00E04AE4">
        <w:rPr>
          <w:rStyle w:val="FontStyle12"/>
          <w:sz w:val="24"/>
          <w:szCs w:val="24"/>
        </w:rPr>
        <w:t>Рекомендации по оценке знаний и умений учащихся по математике</w:t>
      </w:r>
    </w:p>
    <w:p w:rsidR="00443DCA" w:rsidRPr="00E04AE4" w:rsidRDefault="00443DCA" w:rsidP="00443DCA">
      <w:pPr>
        <w:pStyle w:val="Style3"/>
        <w:widowControl/>
        <w:spacing w:line="240" w:lineRule="exact"/>
      </w:pPr>
    </w:p>
    <w:p w:rsidR="00443DCA" w:rsidRPr="00E04AE4" w:rsidRDefault="00443DCA" w:rsidP="00443DCA">
      <w:pPr>
        <w:pStyle w:val="Style3"/>
        <w:widowControl/>
        <w:spacing w:before="24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Опираясь на эти рекомендации, учитель оценивает знания и умения учащихся с учетом их индивидуальных особенностей.</w:t>
      </w:r>
    </w:p>
    <w:p w:rsidR="00443DCA" w:rsidRPr="00E04AE4" w:rsidRDefault="00443DCA" w:rsidP="00A623AE">
      <w:pPr>
        <w:pStyle w:val="Style4"/>
        <w:widowControl/>
        <w:numPr>
          <w:ilvl w:val="0"/>
          <w:numId w:val="17"/>
        </w:numPr>
        <w:tabs>
          <w:tab w:val="left" w:pos="264"/>
        </w:tabs>
        <w:spacing w:line="274" w:lineRule="exact"/>
        <w:ind w:left="0"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443DCA" w:rsidRPr="00E04AE4" w:rsidRDefault="00443DCA" w:rsidP="00A623AE">
      <w:pPr>
        <w:pStyle w:val="Style4"/>
        <w:widowControl/>
        <w:numPr>
          <w:ilvl w:val="0"/>
          <w:numId w:val="17"/>
        </w:numPr>
        <w:tabs>
          <w:tab w:val="left" w:pos="264"/>
        </w:tabs>
        <w:spacing w:line="274" w:lineRule="exact"/>
        <w:ind w:left="0"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443DCA" w:rsidRPr="00E04AE4" w:rsidRDefault="00443DCA" w:rsidP="00A623AE">
      <w:pPr>
        <w:pStyle w:val="Style3"/>
        <w:widowControl/>
        <w:numPr>
          <w:ilvl w:val="0"/>
          <w:numId w:val="17"/>
        </w:numPr>
        <w:ind w:left="0"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443DCA" w:rsidRPr="00E04AE4" w:rsidRDefault="00443DCA" w:rsidP="00A623AE">
      <w:pPr>
        <w:pStyle w:val="Style4"/>
        <w:widowControl/>
        <w:numPr>
          <w:ilvl w:val="0"/>
          <w:numId w:val="5"/>
        </w:numPr>
        <w:tabs>
          <w:tab w:val="left" w:pos="264"/>
        </w:tabs>
        <w:spacing w:line="274" w:lineRule="exact"/>
        <w:ind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Среди погрешностей выделяются ошибки и недочеты. Погрешность считается ошибкой, если,</w:t>
      </w:r>
      <w:r>
        <w:rPr>
          <w:rStyle w:val="FontStyle13"/>
        </w:rPr>
        <w:t xml:space="preserve"> </w:t>
      </w:r>
      <w:r w:rsidRPr="00E04AE4">
        <w:rPr>
          <w:rStyle w:val="FontStyle13"/>
          <w:sz w:val="24"/>
          <w:szCs w:val="24"/>
        </w:rPr>
        <w:t>она свидетельствует о том, что ученик не овладел основными знаниями, умениями, указанными в</w:t>
      </w:r>
      <w:r>
        <w:rPr>
          <w:rStyle w:val="FontStyle13"/>
        </w:rPr>
        <w:t xml:space="preserve"> </w:t>
      </w:r>
      <w:r w:rsidRPr="00E04AE4">
        <w:rPr>
          <w:rStyle w:val="FontStyle13"/>
          <w:sz w:val="24"/>
          <w:szCs w:val="24"/>
        </w:rPr>
        <w:t>программе.</w:t>
      </w:r>
    </w:p>
    <w:p w:rsidR="00443DCA" w:rsidRPr="00E04AE4" w:rsidRDefault="00443DCA" w:rsidP="00A623AE">
      <w:pPr>
        <w:pStyle w:val="Style3"/>
        <w:widowControl/>
        <w:numPr>
          <w:ilvl w:val="0"/>
          <w:numId w:val="17"/>
        </w:numPr>
        <w:ind w:left="0"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443DCA" w:rsidRPr="00E04AE4" w:rsidRDefault="00443DCA" w:rsidP="00A623AE">
      <w:pPr>
        <w:pStyle w:val="Style3"/>
        <w:widowControl/>
        <w:numPr>
          <w:ilvl w:val="0"/>
          <w:numId w:val="17"/>
        </w:numPr>
        <w:ind w:left="0"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443DCA" w:rsidRPr="00E04AE4" w:rsidRDefault="00443DCA" w:rsidP="00A623AE">
      <w:pPr>
        <w:pStyle w:val="Style4"/>
        <w:widowControl/>
        <w:numPr>
          <w:ilvl w:val="0"/>
          <w:numId w:val="5"/>
        </w:numPr>
        <w:tabs>
          <w:tab w:val="left" w:pos="264"/>
        </w:tabs>
        <w:spacing w:line="274" w:lineRule="exact"/>
        <w:ind w:firstLine="426"/>
        <w:jc w:val="left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lastRenderedPageBreak/>
        <w:t>Задания для устного и письменного опроса учащихся состоят из теоретических вопросов и задач.</w:t>
      </w:r>
    </w:p>
    <w:p w:rsidR="00443DCA" w:rsidRPr="00E04AE4" w:rsidRDefault="00443DCA" w:rsidP="00A623AE">
      <w:pPr>
        <w:pStyle w:val="Style3"/>
        <w:widowControl/>
        <w:numPr>
          <w:ilvl w:val="0"/>
          <w:numId w:val="17"/>
        </w:numPr>
        <w:ind w:left="0"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443DCA" w:rsidRPr="00E04AE4" w:rsidRDefault="00443DCA" w:rsidP="00A623AE">
      <w:pPr>
        <w:pStyle w:val="Style3"/>
        <w:widowControl/>
        <w:numPr>
          <w:ilvl w:val="0"/>
          <w:numId w:val="17"/>
        </w:numPr>
        <w:ind w:left="0"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 xml:space="preserve">Решение задачи считается безупречным, если правильно выбран способ решения, само </w:t>
      </w:r>
      <w:r w:rsidRPr="00E04AE4">
        <w:rPr>
          <w:rStyle w:val="FontStyle13"/>
          <w:sz w:val="24"/>
          <w:szCs w:val="24"/>
        </w:rPr>
        <w:softHyphen/>
        <w:t>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443DCA" w:rsidRPr="00E04AE4" w:rsidRDefault="00443DCA" w:rsidP="00A623AE">
      <w:pPr>
        <w:pStyle w:val="Style4"/>
        <w:widowControl/>
        <w:numPr>
          <w:ilvl w:val="0"/>
          <w:numId w:val="17"/>
        </w:numPr>
        <w:tabs>
          <w:tab w:val="left" w:pos="322"/>
        </w:tabs>
        <w:spacing w:line="274" w:lineRule="exact"/>
        <w:ind w:left="0"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443DCA" w:rsidRPr="00E04AE4" w:rsidRDefault="00443DCA" w:rsidP="00A623AE">
      <w:pPr>
        <w:pStyle w:val="Style4"/>
        <w:widowControl/>
        <w:numPr>
          <w:ilvl w:val="0"/>
          <w:numId w:val="17"/>
        </w:numPr>
        <w:tabs>
          <w:tab w:val="left" w:pos="322"/>
        </w:tabs>
        <w:spacing w:line="274" w:lineRule="exact"/>
        <w:ind w:left="0" w:firstLine="426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443DCA" w:rsidRPr="00E04AE4" w:rsidRDefault="00443DCA" w:rsidP="00443DCA">
      <w:pPr>
        <w:pStyle w:val="Style7"/>
        <w:widowControl/>
        <w:spacing w:line="240" w:lineRule="exact"/>
        <w:jc w:val="center"/>
      </w:pPr>
    </w:p>
    <w:p w:rsidR="00443DCA" w:rsidRPr="00E04AE4" w:rsidRDefault="00443DCA" w:rsidP="00443DCA">
      <w:pPr>
        <w:pStyle w:val="Style7"/>
        <w:widowControl/>
        <w:spacing w:before="34"/>
        <w:jc w:val="center"/>
        <w:rPr>
          <w:rStyle w:val="FontStyle12"/>
          <w:i w:val="0"/>
          <w:sz w:val="24"/>
          <w:szCs w:val="24"/>
        </w:rPr>
      </w:pPr>
      <w:r w:rsidRPr="00E04AE4">
        <w:rPr>
          <w:rStyle w:val="FontStyle12"/>
          <w:i w:val="0"/>
          <w:sz w:val="24"/>
          <w:szCs w:val="24"/>
        </w:rPr>
        <w:t>Критерии ошибок</w:t>
      </w:r>
    </w:p>
    <w:p w:rsidR="00443DCA" w:rsidRPr="00E04AE4" w:rsidRDefault="00443DCA" w:rsidP="00443DCA">
      <w:pPr>
        <w:pStyle w:val="Style3"/>
        <w:widowControl/>
        <w:spacing w:line="240" w:lineRule="exact"/>
        <w:ind w:firstLine="701"/>
      </w:pPr>
    </w:p>
    <w:p w:rsidR="00443DCA" w:rsidRPr="00E04AE4" w:rsidRDefault="00443DCA" w:rsidP="00443D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AE4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недочеты.</w:t>
      </w:r>
    </w:p>
    <w:p w:rsidR="00443DCA" w:rsidRPr="00E04AE4" w:rsidRDefault="00443DCA" w:rsidP="00443DC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AE4">
        <w:rPr>
          <w:rFonts w:ascii="Times New Roman" w:hAnsi="Times New Roman" w:cs="Times New Roman"/>
          <w:sz w:val="24"/>
          <w:szCs w:val="24"/>
          <w:u w:val="single"/>
        </w:rPr>
        <w:t>Грубыми считаются ошибки: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неумение применять знания, алгоритмы при решении задач;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равнозначные им ошибки;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443DCA" w:rsidRPr="00E04AE4" w:rsidRDefault="00443DCA" w:rsidP="00A623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логические ошибки.</w:t>
      </w:r>
    </w:p>
    <w:p w:rsidR="00443DCA" w:rsidRPr="00E04AE4" w:rsidRDefault="00443DCA" w:rsidP="00443DC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4AE4">
        <w:rPr>
          <w:rFonts w:ascii="Times New Roman" w:hAnsi="Times New Roman" w:cs="Times New Roman"/>
          <w:i/>
          <w:sz w:val="24"/>
          <w:szCs w:val="24"/>
          <w:u w:val="single"/>
        </w:rPr>
        <w:t>К негрубым ошибкам относятся:</w:t>
      </w:r>
    </w:p>
    <w:p w:rsidR="00443DCA" w:rsidRPr="00E04AE4" w:rsidRDefault="00443DCA" w:rsidP="00A623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443DCA" w:rsidRPr="00E04AE4" w:rsidRDefault="00443DCA" w:rsidP="00A623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неточность графика;</w:t>
      </w:r>
    </w:p>
    <w:p w:rsidR="00443DCA" w:rsidRPr="00E04AE4" w:rsidRDefault="00443DCA" w:rsidP="00A623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43DCA" w:rsidRPr="00E04AE4" w:rsidRDefault="00443DCA" w:rsidP="00A623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443DCA" w:rsidRPr="00E04AE4" w:rsidRDefault="00443DCA" w:rsidP="00A623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443DCA" w:rsidRPr="00E04AE4" w:rsidRDefault="00443DCA" w:rsidP="00443DC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4AE4">
        <w:rPr>
          <w:rFonts w:ascii="Times New Roman" w:hAnsi="Times New Roman" w:cs="Times New Roman"/>
          <w:i/>
          <w:sz w:val="24"/>
          <w:szCs w:val="24"/>
          <w:u w:val="single"/>
        </w:rPr>
        <w:t>Недочетами являются:</w:t>
      </w:r>
    </w:p>
    <w:p w:rsidR="00443DCA" w:rsidRPr="00E04AE4" w:rsidRDefault="00443DCA" w:rsidP="00A623A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lastRenderedPageBreak/>
        <w:t>нерациональные приемы вычислений и преобразований;</w:t>
      </w:r>
    </w:p>
    <w:p w:rsidR="00443DCA" w:rsidRPr="00E04AE4" w:rsidRDefault="00443DCA" w:rsidP="00A623A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E4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443DCA" w:rsidRPr="00E04AE4" w:rsidRDefault="00443DCA" w:rsidP="00443DCA">
      <w:pPr>
        <w:pStyle w:val="Style3"/>
        <w:widowControl/>
        <w:spacing w:before="24" w:line="278" w:lineRule="exact"/>
        <w:ind w:firstLine="701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443DCA" w:rsidRPr="00E04AE4" w:rsidRDefault="00443DCA" w:rsidP="00443DCA">
      <w:pPr>
        <w:pStyle w:val="Style3"/>
        <w:widowControl/>
        <w:spacing w:line="278" w:lineRule="exact"/>
        <w:ind w:firstLine="701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</w:p>
    <w:p w:rsidR="00443DCA" w:rsidRPr="00E04AE4" w:rsidRDefault="00443DCA" w:rsidP="00443DCA">
      <w:pPr>
        <w:pStyle w:val="Style3"/>
        <w:widowControl/>
        <w:spacing w:line="278" w:lineRule="exact"/>
        <w:ind w:firstLine="701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К недочетам относятся: нерациональное решение, описки, недостаточность или отсутствие пояснений, обоснований в решениях</w:t>
      </w:r>
    </w:p>
    <w:p w:rsidR="00443DCA" w:rsidRPr="00E04AE4" w:rsidRDefault="00443DCA" w:rsidP="00443DCA">
      <w:pPr>
        <w:pStyle w:val="Style7"/>
        <w:widowControl/>
        <w:spacing w:line="240" w:lineRule="exact"/>
        <w:jc w:val="center"/>
      </w:pPr>
    </w:p>
    <w:p w:rsidR="00443DCA" w:rsidRPr="00E04AE4" w:rsidRDefault="00443DCA" w:rsidP="00443DCA">
      <w:pPr>
        <w:pStyle w:val="Style7"/>
        <w:widowControl/>
        <w:spacing w:before="43"/>
        <w:jc w:val="center"/>
        <w:rPr>
          <w:rStyle w:val="FontStyle12"/>
          <w:sz w:val="24"/>
          <w:szCs w:val="24"/>
        </w:rPr>
      </w:pPr>
      <w:r w:rsidRPr="00E04AE4">
        <w:rPr>
          <w:rStyle w:val="FontStyle12"/>
          <w:sz w:val="24"/>
          <w:szCs w:val="24"/>
        </w:rPr>
        <w:t>Оценка устных ответов учащихся</w:t>
      </w:r>
    </w:p>
    <w:p w:rsidR="00443DCA" w:rsidRPr="00E04AE4" w:rsidRDefault="00443DCA" w:rsidP="00443DCA">
      <w:pPr>
        <w:pStyle w:val="Style5"/>
        <w:widowControl/>
        <w:spacing w:line="240" w:lineRule="exact"/>
        <w:jc w:val="left"/>
      </w:pPr>
    </w:p>
    <w:p w:rsidR="00443DCA" w:rsidRPr="00E04AE4" w:rsidRDefault="00443DCA" w:rsidP="00443DCA">
      <w:pPr>
        <w:pStyle w:val="Style5"/>
        <w:widowControl/>
        <w:spacing w:before="62"/>
        <w:jc w:val="left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 xml:space="preserve">Ответ оценивается </w:t>
      </w:r>
      <w:r w:rsidRPr="00E04AE4">
        <w:rPr>
          <w:rStyle w:val="FontStyle14"/>
          <w:sz w:val="24"/>
          <w:szCs w:val="24"/>
          <w:u w:val="single"/>
        </w:rPr>
        <w:t>отметкой «5»</w:t>
      </w:r>
      <w:r w:rsidRPr="00E04AE4">
        <w:rPr>
          <w:rStyle w:val="FontStyle14"/>
          <w:sz w:val="24"/>
          <w:szCs w:val="24"/>
        </w:rPr>
        <w:t xml:space="preserve">, </w:t>
      </w:r>
      <w:r w:rsidRPr="00E04AE4">
        <w:rPr>
          <w:rStyle w:val="FontStyle13"/>
          <w:sz w:val="24"/>
          <w:szCs w:val="24"/>
        </w:rPr>
        <w:t>если ученик:</w:t>
      </w:r>
    </w:p>
    <w:p w:rsidR="00443DCA" w:rsidRPr="00E04AE4" w:rsidRDefault="00443DCA" w:rsidP="00A623AE">
      <w:pPr>
        <w:pStyle w:val="Style5"/>
        <w:widowControl/>
        <w:numPr>
          <w:ilvl w:val="0"/>
          <w:numId w:val="6"/>
        </w:numPr>
        <w:spacing w:before="53" w:line="274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 xml:space="preserve">полно раскрыл содержание материала в объеме, предусмотренном программой и учебником, </w:t>
      </w:r>
    </w:p>
    <w:p w:rsidR="00443DCA" w:rsidRPr="00E04AE4" w:rsidRDefault="00443DCA" w:rsidP="00A623AE">
      <w:pPr>
        <w:pStyle w:val="Style5"/>
        <w:widowControl/>
        <w:numPr>
          <w:ilvl w:val="0"/>
          <w:numId w:val="6"/>
        </w:numPr>
        <w:spacing w:before="53" w:line="274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изложил материал грамотным языком в определенной логической последовательности, точно</w:t>
      </w:r>
    </w:p>
    <w:p w:rsidR="00443DCA" w:rsidRPr="00E04AE4" w:rsidRDefault="00443DCA" w:rsidP="00443DCA">
      <w:pPr>
        <w:pStyle w:val="Style8"/>
        <w:widowControl/>
        <w:ind w:left="720" w:firstLine="0"/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 xml:space="preserve">используя математическую терминологию и символику; </w:t>
      </w:r>
    </w:p>
    <w:p w:rsidR="00443DCA" w:rsidRPr="00E04AE4" w:rsidRDefault="00443DCA" w:rsidP="00A623AE">
      <w:pPr>
        <w:pStyle w:val="Style8"/>
        <w:widowControl/>
        <w:numPr>
          <w:ilvl w:val="0"/>
          <w:numId w:val="6"/>
        </w:numPr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 xml:space="preserve">правильно выполнил рисунки, чертежи, графики, сопутствующие ответу; </w:t>
      </w:r>
    </w:p>
    <w:p w:rsidR="00443DCA" w:rsidRPr="00E04AE4" w:rsidRDefault="00443DCA" w:rsidP="00A623AE">
      <w:pPr>
        <w:pStyle w:val="Style8"/>
        <w:widowControl/>
        <w:numPr>
          <w:ilvl w:val="0"/>
          <w:numId w:val="6"/>
        </w:numPr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показал   умение   иллюстрировать   теоретические   положения   конкретными   примерами,</w:t>
      </w:r>
    </w:p>
    <w:p w:rsidR="00443DCA" w:rsidRPr="00E04AE4" w:rsidRDefault="00443DCA" w:rsidP="00443DCA">
      <w:pPr>
        <w:pStyle w:val="Style8"/>
        <w:widowControl/>
        <w:ind w:left="720" w:firstLine="0"/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 xml:space="preserve">применять их в новой ситуации при выполнении практического задания; </w:t>
      </w:r>
    </w:p>
    <w:p w:rsidR="00443DCA" w:rsidRPr="00E04AE4" w:rsidRDefault="00443DCA" w:rsidP="00A623AE">
      <w:pPr>
        <w:pStyle w:val="Style8"/>
        <w:widowControl/>
        <w:numPr>
          <w:ilvl w:val="0"/>
          <w:numId w:val="6"/>
        </w:numPr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продемонстрировал усвоение ранее изученных сопутствующих вопросов, сформированность</w:t>
      </w:r>
    </w:p>
    <w:p w:rsidR="00443DCA" w:rsidRPr="00E04AE4" w:rsidRDefault="00443DCA" w:rsidP="00443DCA">
      <w:pPr>
        <w:pStyle w:val="Style8"/>
        <w:widowControl/>
        <w:ind w:left="720" w:firstLine="0"/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 xml:space="preserve">и устойчивость используемых при отработке умений и навыков; </w:t>
      </w:r>
    </w:p>
    <w:p w:rsidR="00443DCA" w:rsidRPr="00E04AE4" w:rsidRDefault="00443DCA" w:rsidP="00A623AE">
      <w:pPr>
        <w:pStyle w:val="Style8"/>
        <w:widowControl/>
        <w:numPr>
          <w:ilvl w:val="0"/>
          <w:numId w:val="6"/>
        </w:numPr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отвечал самостоятельно без наводящих вопросов учителя. Возможны одна - две неточности</w:t>
      </w:r>
    </w:p>
    <w:p w:rsidR="00443DCA" w:rsidRPr="00E04AE4" w:rsidRDefault="00443DCA" w:rsidP="00443DCA">
      <w:pPr>
        <w:pStyle w:val="Style8"/>
        <w:widowControl/>
        <w:ind w:left="720" w:firstLine="0"/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при освещении второстепенных вопросов или в выкладках, которые ученик легко исправил по</w:t>
      </w:r>
    </w:p>
    <w:p w:rsidR="00443DCA" w:rsidRPr="00E04AE4" w:rsidRDefault="00443DCA" w:rsidP="00443DCA">
      <w:pPr>
        <w:pStyle w:val="Style8"/>
        <w:widowControl/>
        <w:ind w:left="720" w:firstLine="0"/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замечанию учителя.</w:t>
      </w:r>
    </w:p>
    <w:p w:rsidR="00443DCA" w:rsidRPr="00E04AE4" w:rsidRDefault="00443DCA" w:rsidP="00443DCA">
      <w:pPr>
        <w:pStyle w:val="Style5"/>
        <w:widowControl/>
        <w:spacing w:line="240" w:lineRule="exact"/>
      </w:pPr>
    </w:p>
    <w:p w:rsidR="00443DCA" w:rsidRPr="00E04AE4" w:rsidRDefault="00443DCA" w:rsidP="00443DCA">
      <w:pPr>
        <w:pStyle w:val="Style5"/>
        <w:widowControl/>
        <w:spacing w:before="34" w:line="274" w:lineRule="exact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 xml:space="preserve">Ответ оценивается </w:t>
      </w:r>
      <w:r w:rsidRPr="00E04AE4">
        <w:rPr>
          <w:rStyle w:val="FontStyle14"/>
          <w:sz w:val="24"/>
          <w:szCs w:val="24"/>
          <w:u w:val="single"/>
        </w:rPr>
        <w:t>отметкой «4»</w:t>
      </w:r>
      <w:r w:rsidRPr="00E04AE4">
        <w:rPr>
          <w:rStyle w:val="FontStyle14"/>
          <w:sz w:val="24"/>
          <w:szCs w:val="24"/>
        </w:rPr>
        <w:t xml:space="preserve">, </w:t>
      </w:r>
      <w:r w:rsidRPr="00E04AE4">
        <w:rPr>
          <w:rStyle w:val="FontStyle13"/>
          <w:sz w:val="24"/>
          <w:szCs w:val="24"/>
        </w:rPr>
        <w:t>если он удовлетворяет в основном требованиям на оценку «5», но при этом имеет один из недостатков:</w:t>
      </w:r>
    </w:p>
    <w:p w:rsidR="00443DCA" w:rsidRPr="00E04AE4" w:rsidRDefault="00443DCA" w:rsidP="00A623AE">
      <w:pPr>
        <w:pStyle w:val="Style6"/>
        <w:widowControl/>
        <w:numPr>
          <w:ilvl w:val="0"/>
          <w:numId w:val="7"/>
        </w:numPr>
        <w:spacing w:line="274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в изложении допущены небольшие пробелы, не исказившие математическое содержание ответа;</w:t>
      </w:r>
    </w:p>
    <w:p w:rsidR="00443DCA" w:rsidRPr="00E04AE4" w:rsidRDefault="00443DCA" w:rsidP="00A623AE">
      <w:pPr>
        <w:pStyle w:val="Style6"/>
        <w:widowControl/>
        <w:numPr>
          <w:ilvl w:val="0"/>
          <w:numId w:val="7"/>
        </w:numPr>
        <w:spacing w:line="274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допущены один - два недочета при освещении основного содержания ответа, исправленные по замечанию учителя;</w:t>
      </w:r>
    </w:p>
    <w:p w:rsidR="00443DCA" w:rsidRPr="00E04AE4" w:rsidRDefault="00443DCA" w:rsidP="00A623AE">
      <w:pPr>
        <w:pStyle w:val="Style6"/>
        <w:widowControl/>
        <w:numPr>
          <w:ilvl w:val="0"/>
          <w:numId w:val="7"/>
        </w:numPr>
        <w:spacing w:line="274" w:lineRule="exact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443DCA" w:rsidRPr="00E04AE4" w:rsidRDefault="00443DCA" w:rsidP="00443DCA">
      <w:pPr>
        <w:pStyle w:val="Style5"/>
        <w:widowControl/>
        <w:spacing w:line="240" w:lineRule="exact"/>
        <w:jc w:val="left"/>
      </w:pPr>
    </w:p>
    <w:p w:rsidR="00443DCA" w:rsidRPr="00E04AE4" w:rsidRDefault="00443DCA" w:rsidP="00443DCA">
      <w:pPr>
        <w:pStyle w:val="Style5"/>
        <w:widowControl/>
        <w:spacing w:before="29" w:line="274" w:lineRule="exact"/>
        <w:jc w:val="left"/>
        <w:rPr>
          <w:rStyle w:val="FontStyle13"/>
          <w:sz w:val="24"/>
          <w:szCs w:val="24"/>
        </w:rPr>
      </w:pPr>
      <w:r w:rsidRPr="00E04AE4">
        <w:rPr>
          <w:rStyle w:val="FontStyle14"/>
          <w:sz w:val="24"/>
          <w:szCs w:val="24"/>
          <w:u w:val="single"/>
        </w:rPr>
        <w:t>Отметка «3»</w:t>
      </w:r>
      <w:r w:rsidRPr="00E04AE4">
        <w:rPr>
          <w:rStyle w:val="FontStyle14"/>
          <w:sz w:val="24"/>
          <w:szCs w:val="24"/>
        </w:rPr>
        <w:t xml:space="preserve"> </w:t>
      </w:r>
      <w:r w:rsidRPr="00E04AE4">
        <w:rPr>
          <w:rStyle w:val="FontStyle13"/>
          <w:sz w:val="24"/>
          <w:szCs w:val="24"/>
        </w:rPr>
        <w:t>ставится в следующих случаях:</w:t>
      </w:r>
    </w:p>
    <w:p w:rsidR="00443DCA" w:rsidRPr="00E04AE4" w:rsidRDefault="00443DCA" w:rsidP="00A623AE">
      <w:pPr>
        <w:pStyle w:val="Style6"/>
        <w:widowControl/>
        <w:numPr>
          <w:ilvl w:val="0"/>
          <w:numId w:val="8"/>
        </w:numPr>
        <w:spacing w:line="274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неполно или непоследовательно раскрыто содержание материала, по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443DCA" w:rsidRPr="00E04AE4" w:rsidRDefault="00443DCA" w:rsidP="00A623AE">
      <w:pPr>
        <w:pStyle w:val="Style2"/>
        <w:widowControl/>
        <w:numPr>
          <w:ilvl w:val="0"/>
          <w:numId w:val="8"/>
        </w:numPr>
        <w:spacing w:line="274" w:lineRule="exact"/>
        <w:ind w:hanging="294"/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  <w:lang w:eastAsia="en-US"/>
        </w:rPr>
        <w:t xml:space="preserve">имелись затруднения или допущены ошибки  в определении  понятий, использовании </w:t>
      </w:r>
      <w:r w:rsidRPr="00E04AE4">
        <w:rPr>
          <w:rStyle w:val="FontStyle13"/>
          <w:sz w:val="24"/>
          <w:szCs w:val="24"/>
        </w:rPr>
        <w:t>математической терминологии, чертежах, выкладках, исправленные после нескольких наводящих вопросов учителя;</w:t>
      </w:r>
    </w:p>
    <w:p w:rsidR="00443DCA" w:rsidRPr="00E04AE4" w:rsidRDefault="00443DCA" w:rsidP="00A623AE">
      <w:pPr>
        <w:pStyle w:val="Style8"/>
        <w:widowControl/>
        <w:numPr>
          <w:ilvl w:val="0"/>
          <w:numId w:val="8"/>
        </w:numPr>
        <w:ind w:hanging="294"/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lastRenderedPageBreak/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443DCA" w:rsidRPr="00E04AE4" w:rsidRDefault="00443DCA" w:rsidP="00A623AE">
      <w:pPr>
        <w:pStyle w:val="Style8"/>
        <w:widowControl/>
        <w:numPr>
          <w:ilvl w:val="0"/>
          <w:numId w:val="8"/>
        </w:numPr>
        <w:ind w:hanging="294"/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443DCA" w:rsidRPr="00E04AE4" w:rsidRDefault="00443DCA" w:rsidP="00443DCA">
      <w:pPr>
        <w:pStyle w:val="Style5"/>
        <w:widowControl/>
        <w:spacing w:line="240" w:lineRule="exact"/>
        <w:jc w:val="left"/>
      </w:pPr>
    </w:p>
    <w:p w:rsidR="00443DCA" w:rsidRPr="00E04AE4" w:rsidRDefault="00443DCA" w:rsidP="00443DCA">
      <w:pPr>
        <w:pStyle w:val="Style5"/>
        <w:widowControl/>
        <w:spacing w:before="29" w:line="274" w:lineRule="exact"/>
        <w:jc w:val="left"/>
        <w:rPr>
          <w:rStyle w:val="FontStyle13"/>
          <w:sz w:val="24"/>
          <w:szCs w:val="24"/>
        </w:rPr>
      </w:pPr>
      <w:r w:rsidRPr="00E04AE4">
        <w:rPr>
          <w:rStyle w:val="FontStyle14"/>
          <w:sz w:val="24"/>
          <w:szCs w:val="24"/>
          <w:u w:val="single"/>
        </w:rPr>
        <w:t>Отметка «2»</w:t>
      </w:r>
      <w:r w:rsidRPr="00E04AE4">
        <w:rPr>
          <w:rStyle w:val="FontStyle14"/>
          <w:sz w:val="24"/>
          <w:szCs w:val="24"/>
        </w:rPr>
        <w:t xml:space="preserve"> </w:t>
      </w:r>
      <w:r w:rsidRPr="00E04AE4">
        <w:rPr>
          <w:rStyle w:val="FontStyle13"/>
          <w:sz w:val="24"/>
          <w:szCs w:val="24"/>
        </w:rPr>
        <w:t>ставится в следующих случаях:</w:t>
      </w:r>
    </w:p>
    <w:p w:rsidR="00443DCA" w:rsidRPr="00E04AE4" w:rsidRDefault="00443DCA" w:rsidP="00A623AE">
      <w:pPr>
        <w:pStyle w:val="Style2"/>
        <w:widowControl/>
        <w:numPr>
          <w:ilvl w:val="0"/>
          <w:numId w:val="9"/>
        </w:numPr>
        <w:spacing w:line="274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не раскрыто основное содержание учебного материала;</w:t>
      </w:r>
    </w:p>
    <w:p w:rsidR="00443DCA" w:rsidRPr="00E04AE4" w:rsidRDefault="00443DCA" w:rsidP="00A623AE">
      <w:pPr>
        <w:pStyle w:val="Style2"/>
        <w:widowControl/>
        <w:numPr>
          <w:ilvl w:val="0"/>
          <w:numId w:val="9"/>
        </w:numPr>
        <w:spacing w:line="274" w:lineRule="exact"/>
        <w:jc w:val="both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обнаружено незнание или непонимание учеником большей или наиболее важной части учебного материала;</w:t>
      </w:r>
    </w:p>
    <w:p w:rsidR="00443DCA" w:rsidRPr="00E04AE4" w:rsidRDefault="00443DCA" w:rsidP="00A623AE">
      <w:pPr>
        <w:pStyle w:val="Style2"/>
        <w:widowControl/>
        <w:numPr>
          <w:ilvl w:val="0"/>
          <w:numId w:val="9"/>
        </w:numPr>
        <w:spacing w:line="274" w:lineRule="exact"/>
        <w:jc w:val="both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43DCA" w:rsidRPr="00E04AE4" w:rsidRDefault="00443DCA" w:rsidP="00443DCA">
      <w:pPr>
        <w:pStyle w:val="Style5"/>
        <w:widowControl/>
        <w:spacing w:line="240" w:lineRule="exact"/>
        <w:jc w:val="left"/>
      </w:pPr>
    </w:p>
    <w:p w:rsidR="00443DCA" w:rsidRPr="00E04AE4" w:rsidRDefault="00443DCA" w:rsidP="00443DCA">
      <w:pPr>
        <w:pStyle w:val="Style5"/>
        <w:widowControl/>
        <w:spacing w:before="38" w:line="274" w:lineRule="exact"/>
        <w:jc w:val="left"/>
        <w:rPr>
          <w:rStyle w:val="FontStyle13"/>
          <w:sz w:val="24"/>
          <w:szCs w:val="24"/>
        </w:rPr>
      </w:pPr>
      <w:r w:rsidRPr="00E04AE4">
        <w:rPr>
          <w:rStyle w:val="FontStyle14"/>
          <w:sz w:val="24"/>
          <w:szCs w:val="24"/>
          <w:u w:val="single"/>
        </w:rPr>
        <w:t>Отметка «1»</w:t>
      </w:r>
      <w:r w:rsidRPr="00E04AE4">
        <w:rPr>
          <w:rStyle w:val="FontStyle14"/>
          <w:sz w:val="24"/>
          <w:szCs w:val="24"/>
        </w:rPr>
        <w:t xml:space="preserve"> </w:t>
      </w:r>
      <w:r w:rsidRPr="00E04AE4">
        <w:rPr>
          <w:rStyle w:val="FontStyle13"/>
          <w:sz w:val="24"/>
          <w:szCs w:val="24"/>
        </w:rPr>
        <w:t>ставится, если:</w:t>
      </w:r>
    </w:p>
    <w:p w:rsidR="00443DCA" w:rsidRPr="00E04AE4" w:rsidRDefault="00443DCA" w:rsidP="00A623AE">
      <w:pPr>
        <w:pStyle w:val="Style6"/>
        <w:widowControl/>
        <w:numPr>
          <w:ilvl w:val="0"/>
          <w:numId w:val="10"/>
        </w:numPr>
        <w:spacing w:line="274" w:lineRule="exact"/>
        <w:ind w:left="709" w:hanging="283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443DCA" w:rsidRPr="00E04AE4" w:rsidRDefault="00443DCA" w:rsidP="00443DCA">
      <w:pPr>
        <w:pStyle w:val="Style7"/>
        <w:widowControl/>
        <w:spacing w:line="240" w:lineRule="exact"/>
        <w:jc w:val="center"/>
      </w:pPr>
    </w:p>
    <w:p w:rsidR="00443DCA" w:rsidRPr="00E04AE4" w:rsidRDefault="00443DCA" w:rsidP="00443DCA">
      <w:pPr>
        <w:pStyle w:val="Style7"/>
        <w:widowControl/>
        <w:spacing w:before="48"/>
        <w:jc w:val="center"/>
        <w:rPr>
          <w:rStyle w:val="FontStyle12"/>
          <w:sz w:val="24"/>
          <w:szCs w:val="24"/>
        </w:rPr>
      </w:pPr>
      <w:r w:rsidRPr="00E04AE4">
        <w:rPr>
          <w:rStyle w:val="FontStyle12"/>
          <w:sz w:val="24"/>
          <w:szCs w:val="24"/>
        </w:rPr>
        <w:t>Оценка письменных работ учащихся</w:t>
      </w:r>
    </w:p>
    <w:p w:rsidR="00443DCA" w:rsidRPr="00E04AE4" w:rsidRDefault="00443DCA" w:rsidP="00443DCA">
      <w:pPr>
        <w:pStyle w:val="Style5"/>
        <w:widowControl/>
        <w:spacing w:line="240" w:lineRule="exact"/>
        <w:jc w:val="left"/>
      </w:pPr>
    </w:p>
    <w:p w:rsidR="00443DCA" w:rsidRPr="00E04AE4" w:rsidRDefault="00443DCA" w:rsidP="00443DCA">
      <w:pPr>
        <w:pStyle w:val="Style5"/>
        <w:widowControl/>
        <w:spacing w:before="53" w:line="269" w:lineRule="exact"/>
        <w:jc w:val="left"/>
        <w:rPr>
          <w:rStyle w:val="FontStyle13"/>
          <w:sz w:val="24"/>
          <w:szCs w:val="24"/>
        </w:rPr>
      </w:pPr>
      <w:r w:rsidRPr="00E04AE4">
        <w:rPr>
          <w:rStyle w:val="FontStyle14"/>
          <w:sz w:val="24"/>
          <w:szCs w:val="24"/>
          <w:u w:val="single"/>
        </w:rPr>
        <w:t>Отметка «5»</w:t>
      </w:r>
      <w:r w:rsidRPr="00E04AE4">
        <w:rPr>
          <w:rStyle w:val="FontStyle14"/>
          <w:sz w:val="24"/>
          <w:szCs w:val="24"/>
        </w:rPr>
        <w:t xml:space="preserve"> </w:t>
      </w:r>
      <w:r w:rsidRPr="00E04AE4">
        <w:rPr>
          <w:rStyle w:val="FontStyle13"/>
          <w:sz w:val="24"/>
          <w:szCs w:val="24"/>
        </w:rPr>
        <w:t>ставится, если:</w:t>
      </w:r>
    </w:p>
    <w:p w:rsidR="00443DCA" w:rsidRPr="00E04AE4" w:rsidRDefault="00443DCA" w:rsidP="00A623AE">
      <w:pPr>
        <w:pStyle w:val="Style2"/>
        <w:widowControl/>
        <w:numPr>
          <w:ilvl w:val="0"/>
          <w:numId w:val="11"/>
        </w:numPr>
        <w:spacing w:line="269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работа выполнена полностью;</w:t>
      </w:r>
    </w:p>
    <w:p w:rsidR="00443DCA" w:rsidRPr="00E04AE4" w:rsidRDefault="00443DCA" w:rsidP="00A623AE">
      <w:pPr>
        <w:pStyle w:val="Style5"/>
        <w:widowControl/>
        <w:numPr>
          <w:ilvl w:val="0"/>
          <w:numId w:val="11"/>
        </w:numPr>
        <w:spacing w:line="269" w:lineRule="exact"/>
        <w:jc w:val="lef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 xml:space="preserve">в логических рассуждениях и обосновании решения нет пробелов и ошибок; </w:t>
      </w:r>
      <w:r w:rsidRPr="00E04AE4">
        <w:rPr>
          <w:rStyle w:val="FontStyle12"/>
          <w:spacing w:val="-20"/>
          <w:sz w:val="24"/>
          <w:szCs w:val="24"/>
          <w:lang w:eastAsia="en-US"/>
        </w:rPr>
        <w:t>•</w:t>
      </w:r>
      <w:r w:rsidRPr="00E04AE4">
        <w:rPr>
          <w:rStyle w:val="FontStyle12"/>
          <w:spacing w:val="-20"/>
          <w:sz w:val="24"/>
          <w:szCs w:val="24"/>
          <w:lang w:val="en-US" w:eastAsia="en-US"/>
        </w:rPr>
        <w:t>S</w:t>
      </w:r>
      <w:r w:rsidRPr="00E04AE4">
        <w:rPr>
          <w:rStyle w:val="FontStyle12"/>
          <w:sz w:val="24"/>
          <w:szCs w:val="24"/>
          <w:lang w:eastAsia="en-US"/>
        </w:rPr>
        <w:t xml:space="preserve"> </w:t>
      </w:r>
      <w:r w:rsidRPr="00E04AE4">
        <w:rPr>
          <w:rStyle w:val="FontStyle13"/>
          <w:sz w:val="24"/>
          <w:szCs w:val="24"/>
          <w:lang w:eastAsia="en-US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443DCA" w:rsidRPr="00E04AE4" w:rsidRDefault="00443DCA" w:rsidP="00443DCA">
      <w:pPr>
        <w:pStyle w:val="Style5"/>
        <w:widowControl/>
        <w:spacing w:line="240" w:lineRule="exact"/>
      </w:pPr>
    </w:p>
    <w:p w:rsidR="00443DCA" w:rsidRPr="00E04AE4" w:rsidRDefault="00443DCA" w:rsidP="00443DCA">
      <w:pPr>
        <w:pStyle w:val="Style5"/>
        <w:widowControl/>
        <w:spacing w:before="58"/>
        <w:rPr>
          <w:rStyle w:val="FontStyle13"/>
          <w:sz w:val="24"/>
          <w:szCs w:val="24"/>
        </w:rPr>
      </w:pPr>
      <w:r w:rsidRPr="00E04AE4">
        <w:rPr>
          <w:rStyle w:val="FontStyle14"/>
          <w:sz w:val="24"/>
          <w:szCs w:val="24"/>
          <w:u w:val="single"/>
        </w:rPr>
        <w:t>Отметка «4»</w:t>
      </w:r>
      <w:r w:rsidRPr="00E04AE4">
        <w:rPr>
          <w:rStyle w:val="FontStyle14"/>
          <w:sz w:val="24"/>
          <w:szCs w:val="24"/>
        </w:rPr>
        <w:t xml:space="preserve"> </w:t>
      </w:r>
      <w:r w:rsidRPr="00E04AE4">
        <w:rPr>
          <w:rStyle w:val="FontStyle13"/>
          <w:sz w:val="24"/>
          <w:szCs w:val="24"/>
        </w:rPr>
        <w:t>ставится, если:</w:t>
      </w:r>
    </w:p>
    <w:p w:rsidR="00443DCA" w:rsidRPr="00E04AE4" w:rsidRDefault="00443DCA" w:rsidP="00A623AE">
      <w:pPr>
        <w:pStyle w:val="Style6"/>
        <w:widowControl/>
        <w:numPr>
          <w:ilvl w:val="0"/>
          <w:numId w:val="12"/>
        </w:numPr>
        <w:spacing w:before="53" w:line="274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43DCA" w:rsidRPr="00E04AE4" w:rsidRDefault="00443DCA" w:rsidP="00A623AE">
      <w:pPr>
        <w:pStyle w:val="Style6"/>
        <w:widowControl/>
        <w:numPr>
          <w:ilvl w:val="0"/>
          <w:numId w:val="12"/>
        </w:numPr>
        <w:spacing w:line="274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443DCA" w:rsidRPr="00E04AE4" w:rsidRDefault="00443DCA" w:rsidP="00443DCA">
      <w:pPr>
        <w:pStyle w:val="Style5"/>
        <w:widowControl/>
        <w:spacing w:line="240" w:lineRule="exact"/>
        <w:jc w:val="left"/>
      </w:pPr>
    </w:p>
    <w:p w:rsidR="00443DCA" w:rsidRPr="00E04AE4" w:rsidRDefault="00443DCA" w:rsidP="00443DCA">
      <w:pPr>
        <w:pStyle w:val="Style5"/>
        <w:widowControl/>
        <w:spacing w:before="34" w:line="274" w:lineRule="exact"/>
        <w:jc w:val="left"/>
        <w:rPr>
          <w:rStyle w:val="FontStyle13"/>
          <w:sz w:val="24"/>
          <w:szCs w:val="24"/>
        </w:rPr>
      </w:pPr>
      <w:r w:rsidRPr="00E04AE4">
        <w:rPr>
          <w:rStyle w:val="FontStyle14"/>
          <w:sz w:val="24"/>
          <w:szCs w:val="24"/>
          <w:u w:val="single"/>
        </w:rPr>
        <w:t>Отметка «3»</w:t>
      </w:r>
      <w:r w:rsidRPr="00E04AE4">
        <w:rPr>
          <w:rStyle w:val="FontStyle14"/>
          <w:sz w:val="24"/>
          <w:szCs w:val="24"/>
        </w:rPr>
        <w:t xml:space="preserve"> </w:t>
      </w:r>
      <w:r w:rsidRPr="00E04AE4">
        <w:rPr>
          <w:rStyle w:val="FontStyle13"/>
          <w:sz w:val="24"/>
          <w:szCs w:val="24"/>
        </w:rPr>
        <w:t>ставится, если:</w:t>
      </w:r>
    </w:p>
    <w:p w:rsidR="00443DCA" w:rsidRPr="00E04AE4" w:rsidRDefault="00443DCA" w:rsidP="00A623AE">
      <w:pPr>
        <w:pStyle w:val="Style6"/>
        <w:widowControl/>
        <w:numPr>
          <w:ilvl w:val="0"/>
          <w:numId w:val="13"/>
        </w:numPr>
        <w:spacing w:line="274" w:lineRule="exact"/>
        <w:rPr>
          <w:rStyle w:val="FontStyle13"/>
          <w:sz w:val="24"/>
          <w:szCs w:val="24"/>
          <w:lang w:eastAsia="en-US"/>
        </w:rPr>
      </w:pPr>
      <w:r w:rsidRPr="00E04AE4">
        <w:rPr>
          <w:rStyle w:val="FontStyle13"/>
          <w:sz w:val="24"/>
          <w:szCs w:val="24"/>
          <w:lang w:eastAsia="en-US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443DCA" w:rsidRPr="00E04AE4" w:rsidRDefault="00443DCA" w:rsidP="00443DCA">
      <w:pPr>
        <w:pStyle w:val="Style5"/>
        <w:widowControl/>
        <w:spacing w:line="240" w:lineRule="exact"/>
        <w:jc w:val="left"/>
      </w:pPr>
    </w:p>
    <w:p w:rsidR="00443DCA" w:rsidRPr="00E04AE4" w:rsidRDefault="00443DCA" w:rsidP="00443DCA">
      <w:pPr>
        <w:pStyle w:val="Style5"/>
        <w:widowControl/>
        <w:spacing w:before="24" w:line="278" w:lineRule="exact"/>
        <w:jc w:val="left"/>
        <w:rPr>
          <w:rStyle w:val="FontStyle13"/>
          <w:sz w:val="24"/>
          <w:szCs w:val="24"/>
        </w:rPr>
      </w:pPr>
      <w:r w:rsidRPr="00E04AE4">
        <w:rPr>
          <w:rStyle w:val="FontStyle14"/>
          <w:sz w:val="24"/>
          <w:szCs w:val="24"/>
          <w:u w:val="single"/>
        </w:rPr>
        <w:t>Отметка «2»</w:t>
      </w:r>
      <w:r w:rsidRPr="00E04AE4">
        <w:rPr>
          <w:rStyle w:val="FontStyle14"/>
          <w:sz w:val="24"/>
          <w:szCs w:val="24"/>
        </w:rPr>
        <w:t xml:space="preserve"> </w:t>
      </w:r>
      <w:r w:rsidRPr="00E04AE4">
        <w:rPr>
          <w:rStyle w:val="FontStyle13"/>
          <w:sz w:val="24"/>
          <w:szCs w:val="24"/>
        </w:rPr>
        <w:t>ставится, если:</w:t>
      </w:r>
    </w:p>
    <w:p w:rsidR="00443DCA" w:rsidRPr="00E04AE4" w:rsidRDefault="00443DCA" w:rsidP="00A623AE">
      <w:pPr>
        <w:pStyle w:val="Style6"/>
        <w:widowControl/>
        <w:numPr>
          <w:ilvl w:val="0"/>
          <w:numId w:val="13"/>
        </w:numPr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443DCA" w:rsidRPr="00E04AE4" w:rsidRDefault="00443DCA" w:rsidP="00443DCA">
      <w:pPr>
        <w:pStyle w:val="Style5"/>
        <w:widowControl/>
        <w:spacing w:line="240" w:lineRule="exact"/>
        <w:jc w:val="left"/>
      </w:pPr>
    </w:p>
    <w:p w:rsidR="00443DCA" w:rsidRPr="00E04AE4" w:rsidRDefault="00443DCA" w:rsidP="00443DCA">
      <w:pPr>
        <w:pStyle w:val="Style5"/>
        <w:widowControl/>
        <w:spacing w:before="34" w:line="274" w:lineRule="exact"/>
        <w:jc w:val="left"/>
        <w:rPr>
          <w:rStyle w:val="FontStyle13"/>
          <w:sz w:val="24"/>
          <w:szCs w:val="24"/>
        </w:rPr>
      </w:pPr>
      <w:r w:rsidRPr="00E04AE4">
        <w:rPr>
          <w:rStyle w:val="FontStyle14"/>
          <w:sz w:val="24"/>
          <w:szCs w:val="24"/>
          <w:u w:val="single"/>
        </w:rPr>
        <w:t>Отметка «1»</w:t>
      </w:r>
      <w:r w:rsidRPr="00E04AE4">
        <w:rPr>
          <w:rStyle w:val="FontStyle14"/>
          <w:sz w:val="24"/>
          <w:szCs w:val="24"/>
        </w:rPr>
        <w:t xml:space="preserve"> </w:t>
      </w:r>
      <w:r w:rsidRPr="00E04AE4">
        <w:rPr>
          <w:rStyle w:val="FontStyle13"/>
          <w:sz w:val="24"/>
          <w:szCs w:val="24"/>
        </w:rPr>
        <w:t>ставится, если:</w:t>
      </w:r>
    </w:p>
    <w:p w:rsidR="00443DCA" w:rsidRPr="00E04AE4" w:rsidRDefault="00443DCA" w:rsidP="00A623AE">
      <w:pPr>
        <w:pStyle w:val="Style6"/>
        <w:widowControl/>
        <w:numPr>
          <w:ilvl w:val="0"/>
          <w:numId w:val="13"/>
        </w:numPr>
        <w:spacing w:line="274" w:lineRule="exact"/>
        <w:rPr>
          <w:rStyle w:val="FontStyle13"/>
          <w:sz w:val="24"/>
          <w:szCs w:val="24"/>
        </w:rPr>
      </w:pPr>
      <w:r w:rsidRPr="00E04AE4">
        <w:rPr>
          <w:rStyle w:val="FontStyle13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443DCA" w:rsidRDefault="00443DCA" w:rsidP="00443DCA">
      <w:pPr>
        <w:pStyle w:val="Default"/>
        <w:ind w:firstLine="426"/>
        <w:jc w:val="center"/>
        <w:rPr>
          <w:b/>
          <w:bCs/>
          <w:lang w:val="ru-RU"/>
        </w:rPr>
      </w:pPr>
    </w:p>
    <w:p w:rsidR="003125B5" w:rsidRPr="003125B5" w:rsidRDefault="003125B5" w:rsidP="005E00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3125B5" w:rsidRPr="003125B5" w:rsidRDefault="003125B5" w:rsidP="005E00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Стандарт среднего (полного) общего образования по математике, профильный уровень.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Примерная программа  среднего (полного) общего образования на профильном уровне. Математика.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Программы общеобразовательных учреждений «Алгебра и начала анализа 10-11 клас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сы» автора Т.А. Бурмистровой.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С.М. Никольский, М.К. Потапов,  и другие «Алгебра и начала математического  анализа, 10 класс», базовый и профильный уровни. Просвещение,  201</w:t>
      </w:r>
      <w:r w:rsidR="005D74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С.М. Никольский, М.К. Потапов,  и другие «Алгебра и начала математического  анализа, 11 класс», Просвещение,  201</w:t>
      </w:r>
      <w:r w:rsidR="005D74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25B5" w:rsidRPr="003125B5" w:rsidRDefault="003125B5" w:rsidP="005E008A">
      <w:pPr>
        <w:pStyle w:val="a3"/>
        <w:spacing w:after="0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43DCA" w:rsidRPr="00BF4FCF" w:rsidRDefault="00443DCA" w:rsidP="00443DCA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BF4FCF">
        <w:rPr>
          <w:rFonts w:ascii="Times New Roman" w:hAnsi="Times New Roman"/>
          <w:b/>
          <w:iCs/>
          <w:sz w:val="24"/>
          <w:szCs w:val="24"/>
        </w:rPr>
        <w:t>Интернет -ресурсы:</w:t>
      </w:r>
    </w:p>
    <w:p w:rsidR="00443DCA" w:rsidRDefault="00443DCA" w:rsidP="00443DC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3DCA" w:rsidRPr="00BF4FCF" w:rsidRDefault="00443DCA" w:rsidP="00A623AE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F4FCF">
        <w:rPr>
          <w:rFonts w:ascii="Times New Roman" w:hAnsi="Times New Roman"/>
          <w:bCs/>
          <w:sz w:val="24"/>
          <w:szCs w:val="24"/>
        </w:rPr>
        <w:t xml:space="preserve">Презентации, тесты, флэш-ролики, Единая коллекция ЦОР, он-лайн тестирование на сайтах ФИПИ и </w:t>
      </w:r>
      <w:hyperlink r:id="rId30" w:history="1">
        <w:r w:rsidRPr="00BF4FCF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BF4FCF">
          <w:rPr>
            <w:rStyle w:val="ac"/>
            <w:rFonts w:ascii="Times New Roman" w:hAnsi="Times New Roman"/>
            <w:bCs/>
            <w:sz w:val="24"/>
            <w:szCs w:val="24"/>
          </w:rPr>
          <w:t>://</w:t>
        </w:r>
        <w:r w:rsidRPr="00BF4FCF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uztest</w:t>
        </w:r>
        <w:r w:rsidRPr="00BF4FCF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r w:rsidRPr="00BF4FCF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443DCA" w:rsidRPr="00BF4FCF" w:rsidRDefault="00443DCA" w:rsidP="00A623AE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>Тестирование online: 5-11 классы</w:t>
      </w:r>
      <w:r w:rsidRPr="00BF4FCF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31" w:history="1">
        <w:r w:rsidRPr="00BF4FCF">
          <w:rPr>
            <w:rStyle w:val="ac"/>
            <w:rFonts w:ascii="Times New Roman" w:hAnsi="Times New Roman"/>
            <w:sz w:val="24"/>
            <w:szCs w:val="24"/>
          </w:rPr>
          <w:t>http://www.kokch.kts.ru/с</w:t>
        </w:r>
        <w:r w:rsidRPr="00BF4FCF">
          <w:rPr>
            <w:rStyle w:val="ac"/>
            <w:rFonts w:ascii="Times New Roman" w:hAnsi="Times New Roman"/>
            <w:sz w:val="24"/>
            <w:szCs w:val="24"/>
            <w:lang w:val="en-US"/>
          </w:rPr>
          <w:t>d</w:t>
        </w:r>
        <w:r w:rsidRPr="00BF4FCF">
          <w:rPr>
            <w:rStyle w:val="ac"/>
            <w:rFonts w:ascii="Times New Roman" w:hAnsi="Times New Roman"/>
            <w:sz w:val="24"/>
            <w:szCs w:val="24"/>
          </w:rPr>
          <w:t>о/</w:t>
        </w:r>
      </w:hyperlink>
    </w:p>
    <w:p w:rsidR="00443DCA" w:rsidRPr="00BF4FCF" w:rsidRDefault="00443DCA" w:rsidP="00A623AE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F4FCF">
        <w:rPr>
          <w:rFonts w:ascii="Times New Roman" w:hAnsi="Times New Roman"/>
          <w:sz w:val="24"/>
          <w:szCs w:val="24"/>
        </w:rPr>
        <w:t xml:space="preserve">Педагогическая мастерская, уроки в Интернет и многое другое: </w:t>
      </w:r>
      <w:r w:rsidRPr="00BF4FCF">
        <w:rPr>
          <w:rFonts w:ascii="Times New Roman" w:hAnsi="Times New Roman"/>
          <w:sz w:val="24"/>
          <w:szCs w:val="24"/>
          <w:u w:val="single"/>
        </w:rPr>
        <w:t>http://teacyer.f</w:t>
      </w:r>
      <w:r w:rsidRPr="00BF4FCF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F4FCF">
        <w:rPr>
          <w:rFonts w:ascii="Times New Roman" w:hAnsi="Times New Roman"/>
          <w:sz w:val="24"/>
          <w:szCs w:val="24"/>
          <w:u w:val="single"/>
        </w:rPr>
        <w:t>o.ru</w:t>
      </w:r>
      <w:r w:rsidRPr="00BF4FCF">
        <w:rPr>
          <w:rFonts w:ascii="Times New Roman" w:hAnsi="Times New Roman"/>
          <w:sz w:val="24"/>
          <w:szCs w:val="24"/>
        </w:rPr>
        <w:t xml:space="preserve"> </w:t>
      </w:r>
    </w:p>
    <w:p w:rsidR="00443DCA" w:rsidRPr="00BF4FCF" w:rsidRDefault="00443DCA" w:rsidP="00A623A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Новые технологии в образовании: </w:t>
      </w:r>
      <w:r w:rsidRPr="00BF4FCF">
        <w:rPr>
          <w:rFonts w:ascii="Times New Roman" w:hAnsi="Times New Roman"/>
          <w:sz w:val="24"/>
          <w:szCs w:val="24"/>
          <w:u w:val="single"/>
        </w:rPr>
        <w:t>http://www.edu.secna.ru/main/</w:t>
      </w:r>
    </w:p>
    <w:p w:rsidR="00443DCA" w:rsidRPr="00BF4FCF" w:rsidRDefault="00443DCA" w:rsidP="00A623A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Путеводитель «В мире науки» для школьников: </w:t>
      </w:r>
      <w:r w:rsidRPr="00BF4FCF">
        <w:rPr>
          <w:rFonts w:ascii="Times New Roman" w:hAnsi="Times New Roman"/>
          <w:sz w:val="24"/>
          <w:szCs w:val="24"/>
          <w:u w:val="single"/>
        </w:rPr>
        <w:t xml:space="preserve">http://www.uic.ssu.samara.ru/- nauka/ </w:t>
      </w:r>
    </w:p>
    <w:p w:rsidR="003125B5" w:rsidRPr="003125B5" w:rsidRDefault="00443DCA" w:rsidP="00A623A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4FCF">
        <w:rPr>
          <w:rFonts w:ascii="Times New Roman" w:hAnsi="Times New Roman"/>
          <w:sz w:val="24"/>
          <w:szCs w:val="24"/>
        </w:rPr>
        <w:t xml:space="preserve">Математические этюды: </w:t>
      </w:r>
      <w:hyperlink r:id="rId32" w:history="1">
        <w:r w:rsidR="003125B5" w:rsidRPr="005548D0">
          <w:rPr>
            <w:rStyle w:val="ac"/>
            <w:rFonts w:ascii="Times New Roman" w:hAnsi="Times New Roman"/>
            <w:sz w:val="24"/>
            <w:szCs w:val="24"/>
          </w:rPr>
          <w:t>http://www.etudes.ru/</w:t>
        </w:r>
      </w:hyperlink>
    </w:p>
    <w:p w:rsidR="003125B5" w:rsidRPr="003125B5" w:rsidRDefault="00ED7AD0" w:rsidP="00A623A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t xml:space="preserve">Интернет-ресурсы: </w:t>
      </w:r>
      <w:hyperlink r:id="rId33" w:history="1">
        <w:r w:rsidR="003125B5" w:rsidRPr="005548D0">
          <w:rPr>
            <w:rStyle w:val="ac"/>
          </w:rPr>
          <w:t>http://school-collection.edu.ru/</w:t>
        </w:r>
      </w:hyperlink>
    </w:p>
    <w:p w:rsidR="003125B5" w:rsidRPr="003125B5" w:rsidRDefault="009F042F" w:rsidP="00A623A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3125B5" w:rsidRPr="005548D0">
          <w:rPr>
            <w:rStyle w:val="ac"/>
          </w:rPr>
          <w:t>http://www.matematika-na.ru/index.php</w:t>
        </w:r>
      </w:hyperlink>
    </w:p>
    <w:p w:rsidR="003125B5" w:rsidRPr="003125B5" w:rsidRDefault="00ED7AD0" w:rsidP="00A623A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25B5">
        <w:rPr>
          <w:rFonts w:ascii="Times New Roman" w:hAnsi="Times New Roman"/>
        </w:rPr>
        <w:t xml:space="preserve"> </w:t>
      </w:r>
      <w:r w:rsidRPr="003125B5">
        <w:rPr>
          <w:rFonts w:ascii="Times New Roman" w:hAnsi="Times New Roman"/>
          <w:lang w:val="en-US"/>
        </w:rPr>
        <w:t xml:space="preserve">www.ege.moipkro.ru </w:t>
      </w:r>
    </w:p>
    <w:p w:rsidR="00ED7AD0" w:rsidRPr="006D4A15" w:rsidRDefault="00ED7AD0" w:rsidP="00A623A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6D4A15">
        <w:rPr>
          <w:rFonts w:ascii="Times New Roman" w:hAnsi="Times New Roman"/>
          <w:lang w:val="en-US"/>
        </w:rPr>
        <w:t>www.fipi.ru ege.edu.ru</w:t>
      </w:r>
    </w:p>
    <w:p w:rsidR="003125B5" w:rsidRPr="003125B5" w:rsidRDefault="00ED7AD0" w:rsidP="00A623A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D4A15">
        <w:rPr>
          <w:rFonts w:ascii="Times New Roman" w:hAnsi="Times New Roman"/>
          <w:lang w:val="en-US"/>
        </w:rPr>
        <w:t xml:space="preserve"> </w:t>
      </w:r>
      <w:r w:rsidRPr="003125B5">
        <w:rPr>
          <w:rFonts w:ascii="Times New Roman" w:hAnsi="Times New Roman"/>
        </w:rPr>
        <w:t>www.mioo.ru www.</w:t>
      </w:r>
    </w:p>
    <w:p w:rsidR="00370658" w:rsidRPr="003125B5" w:rsidRDefault="00ED7AD0" w:rsidP="00A623A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125B5">
        <w:rPr>
          <w:rFonts w:ascii="Times New Roman" w:hAnsi="Times New Roman"/>
        </w:rPr>
        <w:t>1september.ru www.math.ru</w:t>
      </w:r>
    </w:p>
    <w:sectPr w:rsidR="00370658" w:rsidRPr="003125B5" w:rsidSect="00DC50D8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2F" w:rsidRPr="00DD4A18" w:rsidRDefault="009F042F" w:rsidP="00DD4A18">
      <w:pPr>
        <w:pStyle w:val="a8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F042F" w:rsidRPr="00DD4A18" w:rsidRDefault="009F042F" w:rsidP="00DD4A18">
      <w:pPr>
        <w:pStyle w:val="a8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67355"/>
      <w:docPartObj>
        <w:docPartGallery w:val="Page Numbers (Bottom of Page)"/>
        <w:docPartUnique/>
      </w:docPartObj>
    </w:sdtPr>
    <w:sdtEndPr/>
    <w:sdtContent>
      <w:p w:rsidR="001F7B99" w:rsidRDefault="009F042F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0D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F7B99" w:rsidRDefault="001F7B9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2F" w:rsidRPr="00DD4A18" w:rsidRDefault="009F042F" w:rsidP="00DD4A18">
      <w:pPr>
        <w:pStyle w:val="a8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F042F" w:rsidRPr="00DD4A18" w:rsidRDefault="009F042F" w:rsidP="00DD4A18">
      <w:pPr>
        <w:pStyle w:val="a8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96C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6744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B7C6F"/>
    <w:multiLevelType w:val="hybridMultilevel"/>
    <w:tmpl w:val="4308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C71D6"/>
    <w:multiLevelType w:val="multilevel"/>
    <w:tmpl w:val="BD0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253AD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1319"/>
    <w:multiLevelType w:val="multilevel"/>
    <w:tmpl w:val="ACE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00583"/>
    <w:multiLevelType w:val="multilevel"/>
    <w:tmpl w:val="37B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B0868"/>
    <w:multiLevelType w:val="hybridMultilevel"/>
    <w:tmpl w:val="41663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14067"/>
    <w:multiLevelType w:val="multilevel"/>
    <w:tmpl w:val="FDB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370B9"/>
    <w:multiLevelType w:val="hybridMultilevel"/>
    <w:tmpl w:val="5998A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E48EF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744D1"/>
    <w:multiLevelType w:val="hybridMultilevel"/>
    <w:tmpl w:val="751A0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CC637A"/>
    <w:multiLevelType w:val="hybridMultilevel"/>
    <w:tmpl w:val="181AF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30B09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4AF"/>
    <w:multiLevelType w:val="multilevel"/>
    <w:tmpl w:val="8010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84C78"/>
    <w:multiLevelType w:val="hybridMultilevel"/>
    <w:tmpl w:val="BCFE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3714336D"/>
    <w:multiLevelType w:val="multilevel"/>
    <w:tmpl w:val="3E0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75B42"/>
    <w:multiLevelType w:val="multilevel"/>
    <w:tmpl w:val="78C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37B91"/>
    <w:multiLevelType w:val="multilevel"/>
    <w:tmpl w:val="969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C26406"/>
    <w:multiLevelType w:val="hybridMultilevel"/>
    <w:tmpl w:val="01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D021C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D5458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922AD5"/>
    <w:multiLevelType w:val="hybridMultilevel"/>
    <w:tmpl w:val="C7DA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3717C"/>
    <w:multiLevelType w:val="multilevel"/>
    <w:tmpl w:val="F83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91153"/>
    <w:multiLevelType w:val="hybridMultilevel"/>
    <w:tmpl w:val="873A62B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9">
    <w:nsid w:val="59E56021"/>
    <w:multiLevelType w:val="multilevel"/>
    <w:tmpl w:val="2CAA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817621"/>
    <w:multiLevelType w:val="multilevel"/>
    <w:tmpl w:val="5FA8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DF55C2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F352E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C20DF"/>
    <w:multiLevelType w:val="hybridMultilevel"/>
    <w:tmpl w:val="9CB8BBA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6384395"/>
    <w:multiLevelType w:val="multilevel"/>
    <w:tmpl w:val="E86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875A8"/>
    <w:multiLevelType w:val="hybridMultilevel"/>
    <w:tmpl w:val="065A2E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A4243A6"/>
    <w:multiLevelType w:val="hybridMultilevel"/>
    <w:tmpl w:val="BCFE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B1741"/>
    <w:multiLevelType w:val="hybridMultilevel"/>
    <w:tmpl w:val="99D8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C2049"/>
    <w:multiLevelType w:val="hybridMultilevel"/>
    <w:tmpl w:val="73C24E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8"/>
  </w:num>
  <w:num w:numId="8">
    <w:abstractNumId w:val="37"/>
  </w:num>
  <w:num w:numId="9">
    <w:abstractNumId w:val="21"/>
  </w:num>
  <w:num w:numId="10">
    <w:abstractNumId w:val="28"/>
  </w:num>
  <w:num w:numId="11">
    <w:abstractNumId w:val="39"/>
  </w:num>
  <w:num w:numId="12">
    <w:abstractNumId w:val="10"/>
  </w:num>
  <w:num w:numId="13">
    <w:abstractNumId w:val="33"/>
  </w:num>
  <w:num w:numId="14">
    <w:abstractNumId w:val="38"/>
  </w:num>
  <w:num w:numId="15">
    <w:abstractNumId w:val="7"/>
  </w:num>
  <w:num w:numId="16">
    <w:abstractNumId w:val="27"/>
  </w:num>
  <w:num w:numId="17">
    <w:abstractNumId w:val="2"/>
  </w:num>
  <w:num w:numId="18">
    <w:abstractNumId w:val="35"/>
  </w:num>
  <w:num w:numId="19">
    <w:abstractNumId w:val="24"/>
  </w:num>
  <w:num w:numId="20">
    <w:abstractNumId w:val="9"/>
  </w:num>
  <w:num w:numId="21">
    <w:abstractNumId w:val="15"/>
  </w:num>
  <w:num w:numId="22">
    <w:abstractNumId w:val="19"/>
  </w:num>
  <w:num w:numId="23">
    <w:abstractNumId w:val="18"/>
  </w:num>
  <w:num w:numId="24">
    <w:abstractNumId w:val="26"/>
  </w:num>
  <w:num w:numId="25">
    <w:abstractNumId w:val="20"/>
  </w:num>
  <w:num w:numId="26">
    <w:abstractNumId w:val="3"/>
  </w:num>
  <w:num w:numId="27">
    <w:abstractNumId w:val="29"/>
  </w:num>
  <w:num w:numId="28">
    <w:abstractNumId w:val="30"/>
  </w:num>
  <w:num w:numId="29">
    <w:abstractNumId w:val="5"/>
  </w:num>
  <w:num w:numId="30">
    <w:abstractNumId w:val="34"/>
  </w:num>
  <w:num w:numId="31">
    <w:abstractNumId w:val="6"/>
  </w:num>
  <w:num w:numId="32">
    <w:abstractNumId w:val="12"/>
  </w:num>
  <w:num w:numId="33">
    <w:abstractNumId w:val="36"/>
  </w:num>
  <w:num w:numId="34">
    <w:abstractNumId w:val="1"/>
  </w:num>
  <w:num w:numId="35">
    <w:abstractNumId w:val="4"/>
  </w:num>
  <w:num w:numId="36">
    <w:abstractNumId w:val="32"/>
  </w:num>
  <w:num w:numId="37">
    <w:abstractNumId w:val="31"/>
  </w:num>
  <w:num w:numId="38">
    <w:abstractNumId w:val="14"/>
  </w:num>
  <w:num w:numId="39">
    <w:abstractNumId w:val="11"/>
  </w:num>
  <w:num w:numId="40">
    <w:abstractNumId w:val="2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EB"/>
    <w:rsid w:val="00003279"/>
    <w:rsid w:val="000046DF"/>
    <w:rsid w:val="000317AD"/>
    <w:rsid w:val="000357BC"/>
    <w:rsid w:val="00053374"/>
    <w:rsid w:val="00074455"/>
    <w:rsid w:val="00093E7C"/>
    <w:rsid w:val="000A4B4D"/>
    <w:rsid w:val="000B648A"/>
    <w:rsid w:val="001129ED"/>
    <w:rsid w:val="001202C4"/>
    <w:rsid w:val="00127DDD"/>
    <w:rsid w:val="001378E2"/>
    <w:rsid w:val="00160244"/>
    <w:rsid w:val="00181705"/>
    <w:rsid w:val="00182F2C"/>
    <w:rsid w:val="001977CB"/>
    <w:rsid w:val="001A4B25"/>
    <w:rsid w:val="001B530C"/>
    <w:rsid w:val="001D58C8"/>
    <w:rsid w:val="001E4FAA"/>
    <w:rsid w:val="001F7B99"/>
    <w:rsid w:val="002214D0"/>
    <w:rsid w:val="00223265"/>
    <w:rsid w:val="0025631B"/>
    <w:rsid w:val="00284C78"/>
    <w:rsid w:val="002945E0"/>
    <w:rsid w:val="002C0117"/>
    <w:rsid w:val="002E4C59"/>
    <w:rsid w:val="002F5889"/>
    <w:rsid w:val="0031205C"/>
    <w:rsid w:val="003125B5"/>
    <w:rsid w:val="00357D8F"/>
    <w:rsid w:val="00370658"/>
    <w:rsid w:val="003823EE"/>
    <w:rsid w:val="003B68F4"/>
    <w:rsid w:val="003C119E"/>
    <w:rsid w:val="003C5FA8"/>
    <w:rsid w:val="003E377D"/>
    <w:rsid w:val="00407F7E"/>
    <w:rsid w:val="0042306F"/>
    <w:rsid w:val="0044153A"/>
    <w:rsid w:val="00443DCA"/>
    <w:rsid w:val="0046433B"/>
    <w:rsid w:val="004816CA"/>
    <w:rsid w:val="004A6A11"/>
    <w:rsid w:val="004A6ACA"/>
    <w:rsid w:val="005218DB"/>
    <w:rsid w:val="00527C11"/>
    <w:rsid w:val="00535FC6"/>
    <w:rsid w:val="00545D20"/>
    <w:rsid w:val="005750F4"/>
    <w:rsid w:val="0057778F"/>
    <w:rsid w:val="00581167"/>
    <w:rsid w:val="005A4412"/>
    <w:rsid w:val="005C04FE"/>
    <w:rsid w:val="005D742D"/>
    <w:rsid w:val="005E008A"/>
    <w:rsid w:val="00647303"/>
    <w:rsid w:val="006678A4"/>
    <w:rsid w:val="0068414A"/>
    <w:rsid w:val="006C2B01"/>
    <w:rsid w:val="006C7504"/>
    <w:rsid w:val="006D4A15"/>
    <w:rsid w:val="00702E9D"/>
    <w:rsid w:val="00725012"/>
    <w:rsid w:val="007361DC"/>
    <w:rsid w:val="00744511"/>
    <w:rsid w:val="00766CC9"/>
    <w:rsid w:val="00777F67"/>
    <w:rsid w:val="007829E6"/>
    <w:rsid w:val="007A04C0"/>
    <w:rsid w:val="007A7004"/>
    <w:rsid w:val="007B2F93"/>
    <w:rsid w:val="007B65B6"/>
    <w:rsid w:val="007C0449"/>
    <w:rsid w:val="007D0807"/>
    <w:rsid w:val="007E1D73"/>
    <w:rsid w:val="00805DCE"/>
    <w:rsid w:val="00853E19"/>
    <w:rsid w:val="00895528"/>
    <w:rsid w:val="008C1BA4"/>
    <w:rsid w:val="008D1D7A"/>
    <w:rsid w:val="008E605A"/>
    <w:rsid w:val="008F1C75"/>
    <w:rsid w:val="009138D3"/>
    <w:rsid w:val="0091666C"/>
    <w:rsid w:val="00963D82"/>
    <w:rsid w:val="0097385F"/>
    <w:rsid w:val="00976942"/>
    <w:rsid w:val="009A128E"/>
    <w:rsid w:val="009A1788"/>
    <w:rsid w:val="009E5098"/>
    <w:rsid w:val="009F042F"/>
    <w:rsid w:val="00A21029"/>
    <w:rsid w:val="00A262C8"/>
    <w:rsid w:val="00A27446"/>
    <w:rsid w:val="00A27FC2"/>
    <w:rsid w:val="00A623AE"/>
    <w:rsid w:val="00A744A4"/>
    <w:rsid w:val="00A75675"/>
    <w:rsid w:val="00A8714C"/>
    <w:rsid w:val="00A969D6"/>
    <w:rsid w:val="00A97EB9"/>
    <w:rsid w:val="00AD4910"/>
    <w:rsid w:val="00AD6FA6"/>
    <w:rsid w:val="00AE0ED2"/>
    <w:rsid w:val="00AE770F"/>
    <w:rsid w:val="00B1552D"/>
    <w:rsid w:val="00B9543D"/>
    <w:rsid w:val="00B977FA"/>
    <w:rsid w:val="00BB3113"/>
    <w:rsid w:val="00BD0FF5"/>
    <w:rsid w:val="00BD24D2"/>
    <w:rsid w:val="00BD5975"/>
    <w:rsid w:val="00BE0FE4"/>
    <w:rsid w:val="00BF2EE8"/>
    <w:rsid w:val="00BF2FC4"/>
    <w:rsid w:val="00C0276B"/>
    <w:rsid w:val="00C22838"/>
    <w:rsid w:val="00C36445"/>
    <w:rsid w:val="00C409C4"/>
    <w:rsid w:val="00C84F24"/>
    <w:rsid w:val="00C9160E"/>
    <w:rsid w:val="00CF4A4C"/>
    <w:rsid w:val="00D05E9E"/>
    <w:rsid w:val="00D07344"/>
    <w:rsid w:val="00D20DD4"/>
    <w:rsid w:val="00D5578F"/>
    <w:rsid w:val="00D61469"/>
    <w:rsid w:val="00DC50D8"/>
    <w:rsid w:val="00DD0BD2"/>
    <w:rsid w:val="00DD4A18"/>
    <w:rsid w:val="00DE0AC4"/>
    <w:rsid w:val="00DF24EB"/>
    <w:rsid w:val="00DF6385"/>
    <w:rsid w:val="00E37FA2"/>
    <w:rsid w:val="00E4261F"/>
    <w:rsid w:val="00E53500"/>
    <w:rsid w:val="00E86105"/>
    <w:rsid w:val="00E90A1D"/>
    <w:rsid w:val="00EC28A2"/>
    <w:rsid w:val="00ED1506"/>
    <w:rsid w:val="00ED7AD0"/>
    <w:rsid w:val="00EE4BF7"/>
    <w:rsid w:val="00F173A5"/>
    <w:rsid w:val="00F2429F"/>
    <w:rsid w:val="00F34A9F"/>
    <w:rsid w:val="00F366CC"/>
    <w:rsid w:val="00FC0C93"/>
    <w:rsid w:val="00FD18FE"/>
    <w:rsid w:val="00FF363C"/>
    <w:rsid w:val="00FF4A4B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579FE-FDAB-45AC-98C7-07A76F7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EB"/>
  </w:style>
  <w:style w:type="paragraph" w:styleId="2">
    <w:name w:val="heading 2"/>
    <w:basedOn w:val="a"/>
    <w:next w:val="a"/>
    <w:link w:val="20"/>
    <w:uiPriority w:val="99"/>
    <w:qFormat/>
    <w:rsid w:val="00A744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05D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05D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4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DF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F24EB"/>
    <w:rPr>
      <w:b/>
      <w:bCs/>
    </w:rPr>
  </w:style>
  <w:style w:type="character" w:styleId="a6">
    <w:name w:val="Emphasis"/>
    <w:basedOn w:val="a0"/>
    <w:qFormat/>
    <w:rsid w:val="00DF24EB"/>
    <w:rPr>
      <w:i/>
      <w:iCs/>
    </w:rPr>
  </w:style>
  <w:style w:type="table" w:styleId="a7">
    <w:name w:val="Table Grid"/>
    <w:basedOn w:val="a1"/>
    <w:uiPriority w:val="59"/>
    <w:rsid w:val="00223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A74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744A4"/>
  </w:style>
  <w:style w:type="paragraph" w:styleId="a8">
    <w:name w:val="Body Text"/>
    <w:basedOn w:val="a"/>
    <w:link w:val="a9"/>
    <w:rsid w:val="00A744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9">
    <w:name w:val="Основной текст Знак"/>
    <w:basedOn w:val="a0"/>
    <w:link w:val="a8"/>
    <w:rsid w:val="00A744A4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744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44A4"/>
  </w:style>
  <w:style w:type="paragraph" w:styleId="aa">
    <w:name w:val="Plain Text"/>
    <w:basedOn w:val="a"/>
    <w:link w:val="ab"/>
    <w:rsid w:val="00A744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A744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3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43D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3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43DCA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43DC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443D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443DC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443DCA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443D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c">
    <w:name w:val="Hyperlink"/>
    <w:basedOn w:val="a0"/>
    <w:uiPriority w:val="99"/>
    <w:semiHidden/>
    <w:rsid w:val="00443DC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05D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05DC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нак1"/>
    <w:basedOn w:val="a"/>
    <w:rsid w:val="00805D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05D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05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DD4A18"/>
    <w:rPr>
      <w:vertAlign w:val="superscript"/>
    </w:rPr>
  </w:style>
  <w:style w:type="paragraph" w:styleId="ae">
    <w:name w:val="footnote text"/>
    <w:basedOn w:val="a"/>
    <w:link w:val="af"/>
    <w:semiHidden/>
    <w:rsid w:val="00DD4A1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D4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1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129ED"/>
  </w:style>
  <w:style w:type="paragraph" w:styleId="af2">
    <w:name w:val="footer"/>
    <w:basedOn w:val="a"/>
    <w:link w:val="af3"/>
    <w:uiPriority w:val="99"/>
    <w:unhideWhenUsed/>
    <w:rsid w:val="0011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129ED"/>
  </w:style>
  <w:style w:type="paragraph" w:styleId="af4">
    <w:name w:val="Balloon Text"/>
    <w:basedOn w:val="a"/>
    <w:link w:val="af5"/>
    <w:uiPriority w:val="99"/>
    <w:semiHidden/>
    <w:unhideWhenUsed/>
    <w:rsid w:val="0052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yperlink" Target="http://www.matematika-na.ru/index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hyperlink" Target="http://www.etudes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kokch.kts.ru/&#1089;d&#1086;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hyperlink" Target="http://uztest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E7BB-EF63-4B5A-A5DE-BB3E36E7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24</Pages>
  <Words>8093</Words>
  <Characters>46131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2014-08-23T10:07:00Z</dcterms:created>
  <dcterms:modified xsi:type="dcterms:W3CDTF">2015-07-05T10:21:00Z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