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DDD" w:rsidRDefault="00911DDD" w:rsidP="00911DD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28.09.21</w:t>
      </w:r>
    </w:p>
    <w:p w:rsidR="00911DDD" w:rsidRPr="00636A7B" w:rsidRDefault="00911DDD" w:rsidP="00911D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Классная работа</w:t>
      </w:r>
    </w:p>
    <w:p w:rsidR="00911DDD" w:rsidRPr="00636A7B" w:rsidRDefault="00911DDD" w:rsidP="00911D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A7B">
        <w:rPr>
          <w:rFonts w:ascii="Times New Roman" w:hAnsi="Times New Roman" w:cs="Times New Roman"/>
          <w:b/>
          <w:sz w:val="24"/>
          <w:szCs w:val="24"/>
        </w:rPr>
        <w:t>Функция и е</w:t>
      </w:r>
      <w:r>
        <w:rPr>
          <w:rFonts w:ascii="Times New Roman" w:hAnsi="Times New Roman" w:cs="Times New Roman"/>
          <w:b/>
          <w:sz w:val="24"/>
          <w:szCs w:val="24"/>
        </w:rPr>
        <w:t>е свойства. Квадратный трехчлен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"/>
        <w:gridCol w:w="8439"/>
      </w:tblGrid>
      <w:tr w:rsidR="00911DDD" w:rsidTr="008648F9">
        <w:tc>
          <w:tcPr>
            <w:tcW w:w="906" w:type="dxa"/>
          </w:tcPr>
          <w:p w:rsidR="00911DDD" w:rsidRPr="00D7596B" w:rsidRDefault="00911DDD" w:rsidP="00911D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9" w:type="dxa"/>
          </w:tcPr>
          <w:p w:rsidR="00911DDD" w:rsidRDefault="00911DDD" w:rsidP="00864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область определения функции</w:t>
            </w:r>
            <w:r w:rsidRPr="00D7596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6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6" type="#_x0000_t75" style="width:83.25pt;height:30.75pt" o:ole="">
                  <v:imagedata r:id="rId7" o:title=""/>
                </v:shape>
                <o:OLEObject Type="Embed" ProgID="Equation.DSMT4" ShapeID="_x0000_i1066" DrawAspect="Content" ObjectID="_1694178427" r:id="rId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1DDD" w:rsidTr="008648F9">
        <w:tc>
          <w:tcPr>
            <w:tcW w:w="906" w:type="dxa"/>
          </w:tcPr>
          <w:p w:rsidR="00911DDD" w:rsidRPr="00D7596B" w:rsidRDefault="00911DDD" w:rsidP="00911D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9" w:type="dxa"/>
          </w:tcPr>
          <w:p w:rsidR="00911DDD" w:rsidRDefault="00911DDD" w:rsidP="00864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Нулями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 w:rsidRPr="00D7596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500" w:dyaOrig="660">
                <v:shape id="_x0000_i1088" type="#_x0000_t75" style="width:75pt;height:33pt" o:ole="">
                  <v:imagedata r:id="rId9" o:title=""/>
                </v:shape>
                <o:OLEObject Type="Embed" ProgID="Equation.DSMT4" ShapeID="_x0000_i1088" DrawAspect="Content" ObjectID="_1694178428" r:id="rId1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являются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числа: 1)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0;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      2)-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1DDD" w:rsidRPr="00D7596B" w:rsidRDefault="00911DDD" w:rsidP="00911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7;        4)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1DDD" w:rsidTr="008648F9">
        <w:tc>
          <w:tcPr>
            <w:tcW w:w="906" w:type="dxa"/>
          </w:tcPr>
          <w:p w:rsidR="00911DDD" w:rsidRPr="00D7596B" w:rsidRDefault="00911DDD" w:rsidP="00911D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9" w:type="dxa"/>
          </w:tcPr>
          <w:p w:rsidR="00911DDD" w:rsidRDefault="00911DDD" w:rsidP="00864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рисунке изображен график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 w:rsidRPr="007030D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20" w:dyaOrig="320">
                <v:shape id="_x0000_i1027" type="#_x0000_t75" style="width:45.75pt;height:15.75pt" o:ole="">
                  <v:imagedata r:id="rId11" o:title=""/>
                </v:shape>
                <o:OLEObject Type="Embed" ProgID="Equation.DSMT4" ShapeID="_x0000_i1027" DrawAspect="Content" ObjectID="_1694178429" r:id="rId1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</w:t>
            </w:r>
            <w:r w:rsidRPr="007030D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100" w:dyaOrig="279">
                <v:shape id="_x0000_i1094" type="#_x0000_t75" style="width:54.75pt;height:14.25pt" o:ole="">
                  <v:imagedata r:id="rId13" o:title=""/>
                </v:shape>
                <o:OLEObject Type="Embed" ProgID="Equation.DSMT4" ShapeID="_x0000_i1094" DrawAspect="Content" ObjectID="_1694178430" r:id="rId1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Укажите промежутки, в которых функция: а) принимает отрицательные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отрицательные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значения; 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возрастает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убывает</w:t>
            </w:r>
          </w:p>
          <w:p w:rsidR="00911DDD" w:rsidRPr="007030D8" w:rsidRDefault="00911DDD" w:rsidP="00864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4140" w:dyaOrig="3930">
                <v:shape id="_x0000_i1090" type="#_x0000_t75" style="width:134.25pt;height:127.5pt" o:ole="">
                  <v:imagedata r:id="rId15" o:title=""/>
                </v:shape>
                <o:OLEObject Type="Embed" ProgID="PBrush" ShapeID="_x0000_i1090" DrawAspect="Content" ObjectID="_1694178431" r:id="rId16"/>
              </w:object>
            </w:r>
          </w:p>
        </w:tc>
      </w:tr>
      <w:tr w:rsidR="00911DDD" w:rsidTr="008648F9">
        <w:tc>
          <w:tcPr>
            <w:tcW w:w="906" w:type="dxa"/>
          </w:tcPr>
          <w:p w:rsidR="00911DDD" w:rsidRPr="00D7596B" w:rsidRDefault="00911DDD" w:rsidP="00911D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9" w:type="dxa"/>
          </w:tcPr>
          <w:p w:rsidR="00911DDD" w:rsidRDefault="00911DDD" w:rsidP="008648F9">
            <w:pPr>
              <w:jc w:val="both"/>
            </w:pPr>
            <w:r>
              <w:object w:dxaOrig="7890" w:dyaOrig="2865">
                <v:shape id="_x0000_i1097" type="#_x0000_t75" style="width:399.75pt;height:128.25pt" o:ole="">
                  <v:imagedata r:id="rId17" o:title=""/>
                </v:shape>
                <o:OLEObject Type="Embed" ProgID="PBrush" ShapeID="_x0000_i1097" DrawAspect="Content" ObjectID="_1694178432" r:id="rId18"/>
              </w:object>
            </w:r>
          </w:p>
          <w:p w:rsidR="00F274CB" w:rsidRDefault="00911DDD" w:rsidP="00864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график соотнесите с соответствующей формулой: 1)</w:t>
            </w:r>
            <w:r w:rsidR="00F274CB" w:rsidRPr="00077F9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99" w:dyaOrig="620">
                <v:shape id="_x0000_i1106" type="#_x0000_t75" style="width:49.5pt;height:30.75pt" o:ole="">
                  <v:imagedata r:id="rId19" o:title=""/>
                </v:shape>
                <o:OLEObject Type="Embed" ProgID="Equation.DSMT4" ShapeID="_x0000_i1106" DrawAspect="Content" ObjectID="_1694178433" r:id="rId2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DDD" w:rsidRDefault="00911DDD" w:rsidP="00864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F274CB" w:rsidRPr="00636A7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40" w:dyaOrig="360">
                <v:shape id="_x0000_i1102" type="#_x0000_t75" style="width:57pt;height:18pt" o:ole="">
                  <v:imagedata r:id="rId21" o:title=""/>
                </v:shape>
                <o:OLEObject Type="Embed" ProgID="Equation.DSMT4" ShapeID="_x0000_i1102" DrawAspect="Content" ObjectID="_1694178434" r:id="rId22"/>
              </w:object>
            </w:r>
            <w:r w:rsidR="00F274C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F274CB" w:rsidRPr="00F274C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59" w:dyaOrig="620">
                <v:shape id="_x0000_i1104" type="#_x0000_t75" style="width:42.75pt;height:31.5pt" o:ole="">
                  <v:imagedata r:id="rId23" o:title=""/>
                </v:shape>
                <o:OLEObject Type="Embed" ProgID="Equation.DSMT4" ShapeID="_x0000_i1104" DrawAspect="Content" ObjectID="_1694178435" r:id="rId2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4)</w:t>
            </w:r>
            <w:r w:rsidRPr="00636A7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00" w:dyaOrig="380">
                <v:shape id="_x0000_i1034" type="#_x0000_t75" style="width:39.75pt;height:18.75pt" o:ole="">
                  <v:imagedata r:id="rId25" o:title=""/>
                </v:shape>
                <o:OLEObject Type="Embed" ProgID="Equation.DSMT4" ShapeID="_x0000_i1034" DrawAspect="Content" ObjectID="_1694178436" r:id="rId2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DDD" w:rsidRDefault="00911DDD" w:rsidP="00864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  <w:color w:val="000000"/>
                <w:shd w:val="clear" w:color="auto" w:fill="FFFFFF"/>
              </w:rPr>
              <w:t>Ответ укажите в виде последовательности цифр без пробелов и запятых в указанном порядке (АБВ)</w:t>
            </w:r>
          </w:p>
        </w:tc>
      </w:tr>
      <w:tr w:rsidR="00911DDD" w:rsidTr="008648F9">
        <w:tc>
          <w:tcPr>
            <w:tcW w:w="906" w:type="dxa"/>
          </w:tcPr>
          <w:p w:rsidR="00911DDD" w:rsidRPr="00D7596B" w:rsidRDefault="00911DDD" w:rsidP="00911D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9" w:type="dxa"/>
          </w:tcPr>
          <w:p w:rsidR="00911DDD" w:rsidRDefault="00911DDD" w:rsidP="00864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Разложите на множители квадратный трехчлен </w:t>
            </w:r>
            <w:r w:rsidR="00F274CB" w:rsidRPr="00636A7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40" w:dyaOrig="320">
                <v:shape id="_x0000_i1108" type="#_x0000_t75" style="width:62.25pt;height:15.75pt" o:ole="">
                  <v:imagedata r:id="rId27" o:title=""/>
                </v:shape>
                <o:OLEObject Type="Embed" ProgID="Equation.DSMT4" ShapeID="_x0000_i1108" DrawAspect="Content" ObjectID="_1694178437" r:id="rId2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1DDD" w:rsidTr="008648F9">
        <w:tc>
          <w:tcPr>
            <w:tcW w:w="906" w:type="dxa"/>
          </w:tcPr>
          <w:p w:rsidR="00911DDD" w:rsidRPr="00D7596B" w:rsidRDefault="00911DDD" w:rsidP="00911D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9" w:type="dxa"/>
          </w:tcPr>
          <w:p w:rsidR="00911DDD" w:rsidRDefault="00911DDD" w:rsidP="00864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Сократите дробь </w:t>
            </w:r>
            <w:r w:rsidR="00F274CB" w:rsidRPr="00636A7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300" w:dyaOrig="660">
                <v:shape id="_x0000_i1110" type="#_x0000_t75" style="width:65.25pt;height:33pt" o:ole="">
                  <v:imagedata r:id="rId29" o:title=""/>
                </v:shape>
                <o:OLEObject Type="Embed" ProgID="Equation.DSMT4" ShapeID="_x0000_i1110" DrawAspect="Content" ObjectID="_1694178438" r:id="rId3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1DDD" w:rsidTr="008648F9">
        <w:tc>
          <w:tcPr>
            <w:tcW w:w="906" w:type="dxa"/>
          </w:tcPr>
          <w:p w:rsidR="00911DDD" w:rsidRPr="00D7596B" w:rsidRDefault="00911DDD" w:rsidP="00911D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9" w:type="dxa"/>
          </w:tcPr>
          <w:p w:rsidR="00911DDD" w:rsidRDefault="00911DDD" w:rsidP="00864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Постройте график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 w:rsidR="00F274CB" w:rsidRPr="00636A7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40" w:dyaOrig="380">
                <v:shape id="_x0000_i1112" type="#_x0000_t75" style="width:57pt;height:18.75pt" o:ole="">
                  <v:imagedata r:id="rId31" o:title=""/>
                </v:shape>
                <o:OLEObject Type="Embed" ProgID="Equation.DSMT4" ShapeID="_x0000_i1112" DrawAspect="Content" ObjectID="_1694178439" r:id="rId3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принимает функция, если </w:t>
            </w:r>
            <w:r w:rsidR="00F274CB" w:rsidRPr="00636A7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160" w:dyaOrig="279">
                <v:shape id="_x0000_i1114" type="#_x0000_t75" style="width:57.75pt;height:14.25pt" o:ole="">
                  <v:imagedata r:id="rId33" o:title=""/>
                </v:shape>
                <o:OLEObject Type="Embed" ProgID="Equation.DSMT4" ShapeID="_x0000_i1114" DrawAspect="Content" ObjectID="_1694178440" r:id="rId3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1DDD" w:rsidTr="008648F9">
        <w:tc>
          <w:tcPr>
            <w:tcW w:w="906" w:type="dxa"/>
          </w:tcPr>
          <w:p w:rsidR="00911DDD" w:rsidRPr="00D7596B" w:rsidRDefault="00911DDD" w:rsidP="00911D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9" w:type="dxa"/>
          </w:tcPr>
          <w:p w:rsidR="00911DDD" w:rsidRDefault="00911DDD" w:rsidP="00864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Запишите уравнение прямой, параллельной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прямой </w:t>
            </w:r>
            <w:r w:rsidR="00F274CB" w:rsidRPr="00636A7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19" w:dyaOrig="320">
                <v:shape id="_x0000_i1116" type="#_x0000_t75" style="width:60.75pt;height:15.75pt" o:ole="">
                  <v:imagedata r:id="rId35" o:title=""/>
                </v:shape>
                <o:OLEObject Type="Embed" ProgID="Equation.DSMT4" ShapeID="_x0000_i1116" DrawAspect="Content" ObjectID="_1694178441" r:id="rId3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проходящей через точку </w:t>
            </w:r>
            <w:r w:rsidR="00F274CB" w:rsidRPr="00636A7B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900" w:dyaOrig="400">
                <v:shape id="_x0000_i1118" type="#_x0000_t75" style="width:45pt;height:20.25pt" o:ole="">
                  <v:imagedata r:id="rId37" o:title=""/>
                </v:shape>
                <o:OLEObject Type="Embed" ProgID="Equation.DSMT4" ShapeID="_x0000_i1118" DrawAspect="Content" ObjectID="_1694178442" r:id="rId3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1DDD" w:rsidTr="008648F9">
        <w:tc>
          <w:tcPr>
            <w:tcW w:w="906" w:type="dxa"/>
          </w:tcPr>
          <w:p w:rsidR="00911DDD" w:rsidRPr="00D7596B" w:rsidRDefault="00911DDD" w:rsidP="00911D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9" w:type="dxa"/>
          </w:tcPr>
          <w:p w:rsidR="00911DDD" w:rsidRPr="004757CF" w:rsidRDefault="00911DDD" w:rsidP="00864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Найдите все положительные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  <w:r w:rsidRPr="00636A7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79">
                <v:shape id="_x0000_i1041" type="#_x0000_t75" style="width:9.75pt;height:14.25pt" o:ole="">
                  <v:imagedata r:id="rId39" o:title=""/>
                </v:shape>
                <o:OLEObject Type="Embed" ProgID="Equation.DSMT4" ShapeID="_x0000_i1041" DrawAspect="Content" ObjectID="_1694178443" r:id="rId4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которых прямая </w:t>
            </w:r>
            <w:r w:rsidRPr="004757C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80" w:dyaOrig="320">
                <v:shape id="_x0000_i1042" type="#_x0000_t75" style="width:33.75pt;height:15.75pt" o:ole="">
                  <v:imagedata r:id="rId41" o:title=""/>
                </v:shape>
                <o:OLEObject Type="Embed" ProgID="Equation.DSMT4" ShapeID="_x0000_i1042" DrawAspect="Content" ObjectID="_1694178444" r:id="rId4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пересекает в двух различных точках ломанную, заданную условиями </w:t>
            </w:r>
            <w:r w:rsidR="00AB146B" w:rsidRPr="004757CF">
              <w:rPr>
                <w:rFonts w:ascii="Times New Roman" w:hAnsi="Times New Roman" w:cs="Times New Roman"/>
                <w:position w:val="-54"/>
                <w:sz w:val="24"/>
                <w:szCs w:val="24"/>
              </w:rPr>
              <w:object w:dxaOrig="2060" w:dyaOrig="1200">
                <v:shape id="_x0000_i1126" type="#_x0000_t75" style="width:102.75pt;height:60pt" o:ole="">
                  <v:imagedata r:id="rId43" o:title=""/>
                </v:shape>
                <o:OLEObject Type="Embed" ProgID="Equation.DSMT4" ShapeID="_x0000_i1126" DrawAspect="Content" ObjectID="_1694178445" r:id="rId4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7CF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80" w:dyaOrig="279">
                <v:shape id="_x0000_i1044" type="#_x0000_t75" style="width:9pt;height:14.25pt" o:ole="">
                  <v:imagedata r:id="rId45" o:title=""/>
                </v:shape>
                <o:OLEObject Type="Embed" ProgID="Equation.DSMT4" ShapeID="_x0000_i1044" DrawAspect="Content" ObjectID="_1694178446" r:id="rId4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B146B" w:rsidRDefault="00AB146B" w:rsidP="00AB146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28.09.21</w:t>
      </w:r>
    </w:p>
    <w:p w:rsidR="00AB146B" w:rsidRPr="00636A7B" w:rsidRDefault="00AB146B" w:rsidP="00AB14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Классная работа</w:t>
      </w:r>
    </w:p>
    <w:p w:rsidR="00AB146B" w:rsidRPr="00636A7B" w:rsidRDefault="00AB146B" w:rsidP="00AB14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A7B">
        <w:rPr>
          <w:rFonts w:ascii="Times New Roman" w:hAnsi="Times New Roman" w:cs="Times New Roman"/>
          <w:b/>
          <w:sz w:val="24"/>
          <w:szCs w:val="24"/>
        </w:rPr>
        <w:t>Функция и е</w:t>
      </w:r>
      <w:r>
        <w:rPr>
          <w:rFonts w:ascii="Times New Roman" w:hAnsi="Times New Roman" w:cs="Times New Roman"/>
          <w:b/>
          <w:sz w:val="24"/>
          <w:szCs w:val="24"/>
        </w:rPr>
        <w:t>е свойства. Квадратный трехчлен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"/>
        <w:gridCol w:w="8439"/>
      </w:tblGrid>
      <w:tr w:rsidR="00AB146B" w:rsidTr="008648F9">
        <w:tc>
          <w:tcPr>
            <w:tcW w:w="906" w:type="dxa"/>
          </w:tcPr>
          <w:p w:rsidR="00AB146B" w:rsidRPr="00D7596B" w:rsidRDefault="00AB146B" w:rsidP="00E1610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9" w:type="dxa"/>
          </w:tcPr>
          <w:p w:rsidR="00AB146B" w:rsidRDefault="00AB146B" w:rsidP="00864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область определения функции</w:t>
            </w:r>
            <w:r w:rsidRPr="00D7596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660" w:dyaOrig="620">
                <v:shape id="_x0000_i1132" type="#_x0000_t75" style="width:83.25pt;height:30.75pt" o:ole="">
                  <v:imagedata r:id="rId7" o:title=""/>
                </v:shape>
                <o:OLEObject Type="Embed" ProgID="Equation.DSMT4" ShapeID="_x0000_i1132" DrawAspect="Content" ObjectID="_1694178447" r:id="rId4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146B" w:rsidTr="008648F9">
        <w:tc>
          <w:tcPr>
            <w:tcW w:w="906" w:type="dxa"/>
          </w:tcPr>
          <w:p w:rsidR="00AB146B" w:rsidRPr="00D7596B" w:rsidRDefault="00AB146B" w:rsidP="00E1610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9" w:type="dxa"/>
          </w:tcPr>
          <w:p w:rsidR="00AB146B" w:rsidRDefault="00AB146B" w:rsidP="00864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Нулями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 w:rsidRPr="00D7596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500" w:dyaOrig="660">
                <v:shape id="_x0000_i1133" type="#_x0000_t75" style="width:75pt;height:33pt" o:ole="">
                  <v:imagedata r:id="rId9" o:title=""/>
                </v:shape>
                <o:OLEObject Type="Embed" ProgID="Equation.DSMT4" ShapeID="_x0000_i1133" DrawAspect="Content" ObjectID="_1694178448" r:id="rId4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являются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числа: 1) -7; 0; 7;       2)-7; 7;</w:t>
            </w:r>
          </w:p>
          <w:p w:rsidR="00AB146B" w:rsidRPr="00D7596B" w:rsidRDefault="00AB146B" w:rsidP="00864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7;        4) 0.</w:t>
            </w:r>
          </w:p>
        </w:tc>
      </w:tr>
      <w:tr w:rsidR="00AB146B" w:rsidTr="008648F9">
        <w:tc>
          <w:tcPr>
            <w:tcW w:w="906" w:type="dxa"/>
          </w:tcPr>
          <w:p w:rsidR="00AB146B" w:rsidRPr="00D7596B" w:rsidRDefault="00AB146B" w:rsidP="00E1610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9" w:type="dxa"/>
          </w:tcPr>
          <w:p w:rsidR="00AB146B" w:rsidRDefault="00AB146B" w:rsidP="00864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рисунке изображен график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 w:rsidRPr="007030D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20" w:dyaOrig="320">
                <v:shape id="_x0000_i1127" type="#_x0000_t75" style="width:45.75pt;height:15.75pt" o:ole="">
                  <v:imagedata r:id="rId11" o:title=""/>
                </v:shape>
                <o:OLEObject Type="Embed" ProgID="Equation.DSMT4" ShapeID="_x0000_i1127" DrawAspect="Content" ObjectID="_1694178449" r:id="rId49"/>
              </w:objec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</w:t>
            </w:r>
            <w:r w:rsidRPr="007030D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100" w:dyaOrig="279">
                <v:shape id="_x0000_i1135" type="#_x0000_t75" style="width:54.75pt;height:14.25pt" o:ole="">
                  <v:imagedata r:id="rId13" o:title=""/>
                </v:shape>
                <o:OLEObject Type="Embed" ProgID="Equation.DSMT4" ShapeID="_x0000_i1135" DrawAspect="Content" ObjectID="_1694178450" r:id="rId5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Укажите промежутки, в которых функция: а) принимает отрицательные и отрицательные значения; б) возрастает и убывает</w:t>
            </w:r>
          </w:p>
          <w:p w:rsidR="00AB146B" w:rsidRPr="007030D8" w:rsidRDefault="00AB146B" w:rsidP="00864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4140" w:dyaOrig="3930">
                <v:shape id="_x0000_i1134" type="#_x0000_t75" style="width:134.25pt;height:127.5pt" o:ole="">
                  <v:imagedata r:id="rId15" o:title=""/>
                </v:shape>
                <o:OLEObject Type="Embed" ProgID="PBrush" ShapeID="_x0000_i1134" DrawAspect="Content" ObjectID="_1694178451" r:id="rId51"/>
              </w:object>
            </w:r>
          </w:p>
        </w:tc>
      </w:tr>
      <w:tr w:rsidR="00AB146B" w:rsidTr="008648F9">
        <w:tc>
          <w:tcPr>
            <w:tcW w:w="906" w:type="dxa"/>
          </w:tcPr>
          <w:p w:rsidR="00AB146B" w:rsidRPr="00D7596B" w:rsidRDefault="00AB146B" w:rsidP="00E1610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9" w:type="dxa"/>
          </w:tcPr>
          <w:p w:rsidR="00AB146B" w:rsidRDefault="00AB146B" w:rsidP="008648F9">
            <w:pPr>
              <w:jc w:val="both"/>
            </w:pPr>
            <w:r>
              <w:object w:dxaOrig="7890" w:dyaOrig="2865">
                <v:shape id="_x0000_i1136" type="#_x0000_t75" style="width:399.75pt;height:128.25pt" o:ole="">
                  <v:imagedata r:id="rId17" o:title=""/>
                </v:shape>
                <o:OLEObject Type="Embed" ProgID="PBrush" ShapeID="_x0000_i1136" DrawAspect="Content" ObjectID="_1694178452" r:id="rId52"/>
              </w:object>
            </w:r>
          </w:p>
          <w:p w:rsidR="00AB146B" w:rsidRDefault="00AB146B" w:rsidP="00864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график соотнесите с соответствующей формулой: 1)</w:t>
            </w:r>
            <w:r w:rsidRPr="00077F9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99" w:dyaOrig="620">
                <v:shape id="_x0000_i1139" type="#_x0000_t75" style="width:49.5pt;height:30.75pt" o:ole="">
                  <v:imagedata r:id="rId19" o:title=""/>
                </v:shape>
                <o:OLEObject Type="Embed" ProgID="Equation.DSMT4" ShapeID="_x0000_i1139" DrawAspect="Content" ObjectID="_1694178453" r:id="rId5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146B" w:rsidRDefault="00AB146B" w:rsidP="00864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636A7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40" w:dyaOrig="360">
                <v:shape id="_x0000_i1137" type="#_x0000_t75" style="width:57pt;height:18pt" o:ole="">
                  <v:imagedata r:id="rId21" o:title=""/>
                </v:shape>
                <o:OLEObject Type="Embed" ProgID="Equation.DSMT4" ShapeID="_x0000_i1137" DrawAspect="Content" ObjectID="_1694178454" r:id="rId5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3)</w:t>
            </w:r>
            <w:r w:rsidRPr="00F274C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59" w:dyaOrig="620">
                <v:shape id="_x0000_i1138" type="#_x0000_t75" style="width:42.75pt;height:31.5pt" o:ole="">
                  <v:imagedata r:id="rId23" o:title=""/>
                </v:shape>
                <o:OLEObject Type="Embed" ProgID="Equation.DSMT4" ShapeID="_x0000_i1138" DrawAspect="Content" ObjectID="_1694178455" r:id="rId5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4)</w:t>
            </w:r>
            <w:r w:rsidRPr="00636A7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00" w:dyaOrig="380">
                <v:shape id="_x0000_i1128" type="#_x0000_t75" style="width:39.75pt;height:18.75pt" o:ole="">
                  <v:imagedata r:id="rId25" o:title=""/>
                </v:shape>
                <o:OLEObject Type="Embed" ProgID="Equation.DSMT4" ShapeID="_x0000_i1128" DrawAspect="Content" ObjectID="_1694178456" r:id="rId5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146B" w:rsidRDefault="00AB146B" w:rsidP="00864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  <w:color w:val="000000"/>
                <w:shd w:val="clear" w:color="auto" w:fill="FFFFFF"/>
              </w:rPr>
              <w:t>Ответ укажите в виде последовательности цифр без пробелов и запятых в указанном порядке (АБВ)</w:t>
            </w:r>
          </w:p>
        </w:tc>
      </w:tr>
      <w:tr w:rsidR="00AB146B" w:rsidTr="008648F9">
        <w:tc>
          <w:tcPr>
            <w:tcW w:w="906" w:type="dxa"/>
          </w:tcPr>
          <w:p w:rsidR="00AB146B" w:rsidRPr="00D7596B" w:rsidRDefault="00AB146B" w:rsidP="00E1610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9" w:type="dxa"/>
          </w:tcPr>
          <w:p w:rsidR="00AB146B" w:rsidRDefault="00AB146B" w:rsidP="00864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Разложите на множители квадратный трехчлен </w:t>
            </w:r>
            <w:r w:rsidRPr="00636A7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40" w:dyaOrig="320">
                <v:shape id="_x0000_i1140" type="#_x0000_t75" style="width:62.25pt;height:15.75pt" o:ole="">
                  <v:imagedata r:id="rId27" o:title=""/>
                </v:shape>
                <o:OLEObject Type="Embed" ProgID="Equation.DSMT4" ShapeID="_x0000_i1140" DrawAspect="Content" ObjectID="_1694178457" r:id="rId5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146B" w:rsidTr="008648F9">
        <w:tc>
          <w:tcPr>
            <w:tcW w:w="906" w:type="dxa"/>
          </w:tcPr>
          <w:p w:rsidR="00AB146B" w:rsidRPr="00D7596B" w:rsidRDefault="00AB146B" w:rsidP="00E1610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9" w:type="dxa"/>
          </w:tcPr>
          <w:p w:rsidR="00AB146B" w:rsidRDefault="00AB146B" w:rsidP="00864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Сократите дробь </w:t>
            </w:r>
            <w:r w:rsidRPr="00636A7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300" w:dyaOrig="660">
                <v:shape id="_x0000_i1141" type="#_x0000_t75" style="width:65.25pt;height:33pt" o:ole="">
                  <v:imagedata r:id="rId29" o:title=""/>
                </v:shape>
                <o:OLEObject Type="Embed" ProgID="Equation.DSMT4" ShapeID="_x0000_i1141" DrawAspect="Content" ObjectID="_1694178458" r:id="rId5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146B" w:rsidTr="008648F9">
        <w:tc>
          <w:tcPr>
            <w:tcW w:w="906" w:type="dxa"/>
          </w:tcPr>
          <w:p w:rsidR="00AB146B" w:rsidRPr="00D7596B" w:rsidRDefault="00AB146B" w:rsidP="00E1610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9" w:type="dxa"/>
          </w:tcPr>
          <w:p w:rsidR="00AB146B" w:rsidRDefault="00AB146B" w:rsidP="00864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Постройте график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 w:rsidRPr="00636A7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40" w:dyaOrig="380">
                <v:shape id="_x0000_i1142" type="#_x0000_t75" style="width:57pt;height:18.75pt" o:ole="">
                  <v:imagedata r:id="rId31" o:title=""/>
                </v:shape>
                <o:OLEObject Type="Embed" ProgID="Equation.DSMT4" ShapeID="_x0000_i1142" DrawAspect="Content" ObjectID="_1694178459" r:id="rId5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принимает функция, если </w:t>
            </w:r>
            <w:r w:rsidRPr="00636A7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160" w:dyaOrig="279">
                <v:shape id="_x0000_i1143" type="#_x0000_t75" style="width:57.75pt;height:14.25pt" o:ole="">
                  <v:imagedata r:id="rId33" o:title=""/>
                </v:shape>
                <o:OLEObject Type="Embed" ProgID="Equation.DSMT4" ShapeID="_x0000_i1143" DrawAspect="Content" ObjectID="_1694178460" r:id="rId6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146B" w:rsidTr="008648F9">
        <w:tc>
          <w:tcPr>
            <w:tcW w:w="906" w:type="dxa"/>
          </w:tcPr>
          <w:p w:rsidR="00AB146B" w:rsidRPr="00D7596B" w:rsidRDefault="00AB146B" w:rsidP="00E1610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9" w:type="dxa"/>
          </w:tcPr>
          <w:p w:rsidR="00AB146B" w:rsidRDefault="00AB146B" w:rsidP="00864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Запишите уравнение прямой, параллельной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прямой </w:t>
            </w:r>
            <w:r w:rsidRPr="00636A7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19" w:dyaOrig="320">
                <v:shape id="_x0000_i1144" type="#_x0000_t75" style="width:60.75pt;height:15.75pt" o:ole="">
                  <v:imagedata r:id="rId35" o:title=""/>
                </v:shape>
                <o:OLEObject Type="Embed" ProgID="Equation.DSMT4" ShapeID="_x0000_i1144" DrawAspect="Content" ObjectID="_1694178461" r:id="rId6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проходящей через точку </w:t>
            </w:r>
            <w:r w:rsidRPr="00636A7B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900" w:dyaOrig="400">
                <v:shape id="_x0000_i1145" type="#_x0000_t75" style="width:45pt;height:20.25pt" o:ole="">
                  <v:imagedata r:id="rId37" o:title=""/>
                </v:shape>
                <o:OLEObject Type="Embed" ProgID="Equation.DSMT4" ShapeID="_x0000_i1145" DrawAspect="Content" ObjectID="_1694178462" r:id="rId6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146B" w:rsidTr="008648F9">
        <w:tc>
          <w:tcPr>
            <w:tcW w:w="906" w:type="dxa"/>
          </w:tcPr>
          <w:p w:rsidR="00AB146B" w:rsidRPr="00D7596B" w:rsidRDefault="00AB146B" w:rsidP="00E1610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9" w:type="dxa"/>
          </w:tcPr>
          <w:p w:rsidR="00AB146B" w:rsidRPr="004757CF" w:rsidRDefault="00AB146B" w:rsidP="00864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Найдите все положительные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  <w:r w:rsidRPr="00636A7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79">
                <v:shape id="_x0000_i1129" type="#_x0000_t75" style="width:9.75pt;height:14.25pt" o:ole="">
                  <v:imagedata r:id="rId39" o:title=""/>
                </v:shape>
                <o:OLEObject Type="Embed" ProgID="Equation.DSMT4" ShapeID="_x0000_i1129" DrawAspect="Content" ObjectID="_1694178463" r:id="rId6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которых прямая </w:t>
            </w:r>
            <w:r w:rsidRPr="004757C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80" w:dyaOrig="320">
                <v:shape id="_x0000_i1130" type="#_x0000_t75" style="width:33.75pt;height:15.75pt" o:ole="">
                  <v:imagedata r:id="rId41" o:title=""/>
                </v:shape>
                <o:OLEObject Type="Embed" ProgID="Equation.DSMT4" ShapeID="_x0000_i1130" DrawAspect="Content" ObjectID="_1694178464" r:id="rId6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пересекает в двух различных точках ломанную, заданную условиями </w:t>
            </w:r>
            <w:r w:rsidRPr="004757CF">
              <w:rPr>
                <w:rFonts w:ascii="Times New Roman" w:hAnsi="Times New Roman" w:cs="Times New Roman"/>
                <w:position w:val="-54"/>
                <w:sz w:val="24"/>
                <w:szCs w:val="24"/>
              </w:rPr>
              <w:object w:dxaOrig="2060" w:dyaOrig="1200">
                <v:shape id="_x0000_i1146" type="#_x0000_t75" style="width:102.75pt;height:60pt" o:ole="">
                  <v:imagedata r:id="rId43" o:title=""/>
                </v:shape>
                <o:OLEObject Type="Embed" ProgID="Equation.DSMT4" ShapeID="_x0000_i1146" DrawAspect="Content" ObjectID="_1694178465" r:id="rId6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7CF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80" w:dyaOrig="279">
                <v:shape id="_x0000_i1131" type="#_x0000_t75" style="width:9pt;height:14.25pt" o:ole="">
                  <v:imagedata r:id="rId45" o:title=""/>
                </v:shape>
                <o:OLEObject Type="Embed" ProgID="Equation.DSMT4" ShapeID="_x0000_i1131" DrawAspect="Content" ObjectID="_1694178466" r:id="rId6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72229" w:rsidRDefault="00372229" w:rsidP="00AB146B"/>
    <w:sectPr w:rsidR="00372229">
      <w:headerReference w:type="default" r:id="rId67"/>
      <w:footerReference w:type="default" r:id="rId6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46B" w:rsidRDefault="00AB146B" w:rsidP="00AB146B">
      <w:pPr>
        <w:spacing w:after="0" w:line="240" w:lineRule="auto"/>
      </w:pPr>
      <w:r>
        <w:separator/>
      </w:r>
    </w:p>
  </w:endnote>
  <w:endnote w:type="continuationSeparator" w:id="0">
    <w:p w:rsidR="00AB146B" w:rsidRDefault="00AB146B" w:rsidP="00AB1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46B" w:rsidRDefault="00AB146B">
    <w:pPr>
      <w:pStyle w:val="a7"/>
    </w:pPr>
  </w:p>
  <w:p w:rsidR="00AB146B" w:rsidRDefault="00AB14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46B" w:rsidRDefault="00AB146B" w:rsidP="00AB146B">
      <w:pPr>
        <w:spacing w:after="0" w:line="240" w:lineRule="auto"/>
      </w:pPr>
      <w:r>
        <w:separator/>
      </w:r>
    </w:p>
  </w:footnote>
  <w:footnote w:type="continuationSeparator" w:id="0">
    <w:p w:rsidR="00AB146B" w:rsidRDefault="00AB146B" w:rsidP="00AB1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46B" w:rsidRDefault="00AB146B">
    <w:pPr>
      <w:pStyle w:val="a5"/>
    </w:pPr>
    <w:r>
      <w:t>9 класс</w:t>
    </w: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  <w:r>
      <w:t>9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F372E"/>
    <w:multiLevelType w:val="hybridMultilevel"/>
    <w:tmpl w:val="12849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C168D"/>
    <w:multiLevelType w:val="hybridMultilevel"/>
    <w:tmpl w:val="12849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DD"/>
    <w:rsid w:val="00372229"/>
    <w:rsid w:val="00911DDD"/>
    <w:rsid w:val="00A85B66"/>
    <w:rsid w:val="00AB146B"/>
    <w:rsid w:val="00D27B04"/>
    <w:rsid w:val="00E1610C"/>
    <w:rsid w:val="00F2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B3833-59BA-48A7-B944-4FB69EEE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1D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B1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146B"/>
  </w:style>
  <w:style w:type="paragraph" w:styleId="a7">
    <w:name w:val="footer"/>
    <w:basedOn w:val="a"/>
    <w:link w:val="a8"/>
    <w:uiPriority w:val="99"/>
    <w:unhideWhenUsed/>
    <w:rsid w:val="00AB1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146B"/>
  </w:style>
  <w:style w:type="paragraph" w:styleId="a9">
    <w:name w:val="Balloon Text"/>
    <w:basedOn w:val="a"/>
    <w:link w:val="aa"/>
    <w:uiPriority w:val="99"/>
    <w:semiHidden/>
    <w:unhideWhenUsed/>
    <w:rsid w:val="00E1610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610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9.bin"/><Relationship Id="rId63" Type="http://schemas.openxmlformats.org/officeDocument/2006/relationships/oleObject" Target="embeddings/oleObject37.bin"/><Relationship Id="rId68" Type="http://schemas.openxmlformats.org/officeDocument/2006/relationships/footer" Target="foot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7.bin"/><Relationship Id="rId58" Type="http://schemas.openxmlformats.org/officeDocument/2006/relationships/oleObject" Target="embeddings/oleObject32.bin"/><Relationship Id="rId66" Type="http://schemas.openxmlformats.org/officeDocument/2006/relationships/oleObject" Target="embeddings/oleObject40.bin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31.bin"/><Relationship Id="rId61" Type="http://schemas.openxmlformats.org/officeDocument/2006/relationships/oleObject" Target="embeddings/oleObject3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4.bin"/><Relationship Id="rId65" Type="http://schemas.openxmlformats.org/officeDocument/2006/relationships/oleObject" Target="embeddings/oleObject3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30.bin"/><Relationship Id="rId64" Type="http://schemas.openxmlformats.org/officeDocument/2006/relationships/oleObject" Target="embeddings/oleObject38.bin"/><Relationship Id="rId69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5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33.bin"/><Relationship Id="rId67" Type="http://schemas.openxmlformats.org/officeDocument/2006/relationships/header" Target="header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8.bin"/><Relationship Id="rId62" Type="http://schemas.openxmlformats.org/officeDocument/2006/relationships/oleObject" Target="embeddings/oleObject36.bin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cp:lastPrinted>2021-09-26T13:17:00Z</cp:lastPrinted>
  <dcterms:created xsi:type="dcterms:W3CDTF">2021-09-26T12:49:00Z</dcterms:created>
  <dcterms:modified xsi:type="dcterms:W3CDTF">2021-09-26T13:18:00Z</dcterms:modified>
</cp:coreProperties>
</file>