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26" w:rsidRPr="00A86B26" w:rsidRDefault="00A86B26" w:rsidP="00A86B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86B2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96B598B" wp14:editId="565706B5">
            <wp:extent cx="4581525" cy="3436620"/>
            <wp:effectExtent l="0" t="0" r="0" b="0"/>
            <wp:docPr id="1" name="Рисунок 1" descr="C:\Users\мама\AppData\Local\Microsoft\Windows\Temporary Internet Files\Content.Word\IMGP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ма\AppData\Local\Microsoft\Windows\Temporary Internet Files\Content.Word\IMGP1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829" cy="34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26" w:rsidRPr="00A86B26" w:rsidRDefault="00A86B26" w:rsidP="00A86B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Фамилия, имя, </w:t>
      </w:r>
      <w:proofErr w:type="gramStart"/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отчество  </w:t>
      </w:r>
      <w:r w:rsidRPr="00A86B2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Кожевникова</w:t>
      </w:r>
      <w:proofErr w:type="gramEnd"/>
      <w:r w:rsidRPr="00A86B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Татьяна Всеволодовна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Район, населенный </w:t>
      </w:r>
      <w:proofErr w:type="gramStart"/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пункт  </w:t>
      </w:r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Симферопольский</w:t>
      </w:r>
      <w:proofErr w:type="gramEnd"/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пгт</w:t>
      </w:r>
      <w:proofErr w:type="spellEnd"/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. Гвардейское – 1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Полное название учебного </w:t>
      </w:r>
      <w:proofErr w:type="gramStart"/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заведения  </w:t>
      </w:r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Муниципальное</w:t>
      </w:r>
      <w:proofErr w:type="gramEnd"/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бюджетное общеобразовательное учреждение «Гвардейская школа-гимназия №2» Симферопольского района Республики Крым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>Сведения об образовании:</w:t>
      </w:r>
      <w:r w:rsidRPr="00A86B26">
        <w:rPr>
          <w:rFonts w:ascii="Times New Roman" w:eastAsia="Times New Roman" w:hAnsi="Times New Roman" w:cs="Times New Roman"/>
          <w:i/>
          <w:snapToGrid w:val="0"/>
          <w:sz w:val="24"/>
          <w:szCs w:val="20"/>
          <w:u w:val="single"/>
          <w:lang w:eastAsia="ru-RU"/>
        </w:rPr>
        <w:t xml:space="preserve"> </w:t>
      </w:r>
      <w:r w:rsidRPr="00A86B26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высшее, Пермский государственный педагогический институт по специальности математика, присвоена квалификация учитель математики.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учитель математики</w:t>
      </w:r>
    </w:p>
    <w:p w:rsidR="00A86B26" w:rsidRPr="00A86B26" w:rsidRDefault="00A86B26" w:rsidP="00A86B26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  <w:lang w:eastAsia="ru-RU"/>
        </w:rPr>
      </w:pPr>
      <w:r w:rsidRPr="00A86B26">
        <w:rPr>
          <w:rFonts w:ascii="Times New Roman" w:eastAsia="Calibri" w:hAnsi="Times New Roman" w:cs="Times New Roman"/>
          <w:sz w:val="28"/>
          <w:szCs w:val="28"/>
          <w:lang w:eastAsia="ru-RU"/>
        </w:rPr>
        <w:t>Стаж педагогической работы</w:t>
      </w:r>
      <w:r w:rsidRPr="00A86B2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25 лет 10 месяцев, в данной должности 25 лет 10 месяцев; </w:t>
      </w: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  <w:lang w:eastAsia="ru-RU"/>
        </w:rPr>
        <w:t>стаж работы в данном учреждении 23 года 4 месяца;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</w:t>
      </w:r>
      <w:r w:rsidRPr="00A86B26">
        <w:rPr>
          <w:rFonts w:ascii="Times New Roman" w:eastAsia="Calibri" w:hAnsi="Times New Roman" w:cs="Times New Roman"/>
          <w:i/>
          <w:sz w:val="28"/>
          <w:szCs w:val="28"/>
          <w:u w:val="single"/>
        </w:rPr>
        <w:t>специалист высшей категории, педагогическое звание «Учитель - методист»</w:t>
      </w:r>
    </w:p>
    <w:p w:rsidR="00A86B26" w:rsidRPr="00A86B26" w:rsidRDefault="00A86B26" w:rsidP="00A86B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B26">
        <w:rPr>
          <w:rFonts w:ascii="Times New Roman" w:eastAsia="Calibri" w:hAnsi="Times New Roman" w:cs="Times New Roman"/>
          <w:sz w:val="28"/>
          <w:szCs w:val="28"/>
        </w:rPr>
        <w:t xml:space="preserve">Награды (год)  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Почетная грамота Гвардейской </w:t>
      </w:r>
      <w:proofErr w:type="spellStart"/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общебразовательной</w:t>
      </w:r>
      <w:proofErr w:type="spellEnd"/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школы </w:t>
      </w: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I</w:t>
      </w: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– </w:t>
      </w: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III</w:t>
      </w: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ступеней №2 (2002), 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Грамота Министерства образования и науки Автономной Республики Крым (2005),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Почетная грамота Министерства образования и науки Украины (2007),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Грамота Министерства образования и науки Автономной Республики Крым (2011).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 xml:space="preserve">Грамота Администрации Симферопольского района Управления образования за исполнительское мастерство и участие танцевального </w:t>
      </w: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lastRenderedPageBreak/>
        <w:t xml:space="preserve">коллектива МБОУ «Гвардейская школа-гимназия №2» (руководитель Кожевникова Т.В.) в районном фестивале «Крымский </w:t>
      </w:r>
      <w:proofErr w:type="gramStart"/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>вальс»(</w:t>
      </w:r>
      <w:proofErr w:type="gramEnd"/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>2015).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>Грамота Министерства образования, науки и молодежи Республики Крым за многолетний добросовестный труд, профессионализм, инициативу в работе (приказ №43к-4 от 13.09.2016г.).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>Благодарность от МБОУ ДО «ЦДЮТ» Симферопольской района Республики Крым за активное участие в методической работе района и по итогам 2015/2016 учебного года (приказ от 05.05.2016г № 102).</w:t>
      </w:r>
    </w:p>
    <w:p w:rsidR="00A86B26" w:rsidRPr="00A86B26" w:rsidRDefault="00A86B26" w:rsidP="00A86B26">
      <w:pPr>
        <w:numPr>
          <w:ilvl w:val="0"/>
          <w:numId w:val="1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</w:pPr>
      <w:r w:rsidRPr="00A86B26">
        <w:rPr>
          <w:rFonts w:ascii="Times New Roman" w:eastAsia="Calibri" w:hAnsi="Times New Roman" w:cs="Times New Roman"/>
          <w:i/>
          <w:snapToGrid w:val="0"/>
          <w:sz w:val="28"/>
          <w:szCs w:val="28"/>
          <w:u w:val="single"/>
        </w:rPr>
        <w:t>Благодарность от МБОУ ДО «ЦДЮТ» Симферопольской района Республики Крым за активное участие в методической работе района и по итогам 2016/2017 учебного года (приказ от 15.05.2017г № 89).</w:t>
      </w:r>
    </w:p>
    <w:p w:rsidR="004B57FA" w:rsidRDefault="004B57FA" w:rsidP="00A86B26"/>
    <w:sectPr w:rsidR="004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379"/>
    <w:multiLevelType w:val="multilevel"/>
    <w:tmpl w:val="162833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A3C53"/>
    <w:multiLevelType w:val="multilevel"/>
    <w:tmpl w:val="52DA3C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26"/>
    <w:rsid w:val="004B57FA"/>
    <w:rsid w:val="00A85B66"/>
    <w:rsid w:val="00A86B26"/>
    <w:rsid w:val="00E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7243-9889-4AB7-87BA-65386C4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2018-01-27T16:31:00Z</dcterms:created>
  <dcterms:modified xsi:type="dcterms:W3CDTF">2018-01-27T16:32:00Z</dcterms:modified>
</cp:coreProperties>
</file>